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0D036" w14:textId="77777777" w:rsidR="002B1BD5" w:rsidRPr="000A00C0" w:rsidRDefault="002B1BD5" w:rsidP="002B1BD5">
      <w:pPr>
        <w:spacing w:after="0" w:line="240" w:lineRule="auto"/>
        <w:jc w:val="center"/>
        <w:rPr>
          <w:rFonts w:ascii="Times New Roman" w:eastAsia="Times New Roman" w:hAnsi="Times New Roman"/>
          <w:b/>
          <w:sz w:val="24"/>
          <w:szCs w:val="24"/>
          <w:u w:val="single"/>
          <w:lang w:eastAsia="ru-RU"/>
        </w:rPr>
      </w:pPr>
      <w:bookmarkStart w:id="0" w:name="_GoBack"/>
      <w:bookmarkEnd w:id="0"/>
      <w:r w:rsidRPr="000A00C0">
        <w:rPr>
          <w:rFonts w:ascii="Times New Roman" w:eastAsia="Times New Roman" w:hAnsi="Times New Roman"/>
          <w:b/>
          <w:bCs/>
          <w:color w:val="00000A"/>
          <w:sz w:val="24"/>
          <w:szCs w:val="24"/>
          <w:u w:val="single"/>
          <w:lang w:eastAsia="ru-RU"/>
        </w:rPr>
        <w:t>Договор №__-__</w:t>
      </w:r>
    </w:p>
    <w:p w14:paraId="36B08AE6" w14:textId="77777777" w:rsidR="002B1BD5" w:rsidRPr="000A00C0" w:rsidRDefault="002B1BD5" w:rsidP="002B1BD5">
      <w:pPr>
        <w:spacing w:after="0" w:line="240" w:lineRule="auto"/>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sz w:val="24"/>
          <w:szCs w:val="24"/>
          <w:u w:val="single"/>
          <w:lang w:eastAsia="ru-RU"/>
        </w:rPr>
        <w:t xml:space="preserve">Участия в долевом строительстве </w:t>
      </w:r>
      <w:r w:rsidRPr="000A00C0">
        <w:rPr>
          <w:rFonts w:ascii="Times New Roman" w:eastAsia="Times New Roman" w:hAnsi="Times New Roman"/>
          <w:b/>
          <w:bCs/>
          <w:color w:val="00000A"/>
          <w:sz w:val="24"/>
          <w:szCs w:val="24"/>
          <w:u w:val="single"/>
          <w:lang w:eastAsia="ru-RU"/>
        </w:rPr>
        <w:br/>
        <w:t>в Жилом комплексе «</w:t>
      </w:r>
      <w:r w:rsidR="00A7462E" w:rsidRPr="000A00C0">
        <w:rPr>
          <w:rFonts w:ascii="Times New Roman" w:eastAsiaTheme="minorHAnsi" w:hAnsi="Times New Roman"/>
          <w:b/>
          <w:sz w:val="24"/>
          <w:szCs w:val="24"/>
          <w:u w:val="single"/>
        </w:rPr>
        <w:t>Ост лайф Жукова парк</w:t>
      </w:r>
      <w:r w:rsidRPr="000A00C0">
        <w:rPr>
          <w:rFonts w:ascii="Times New Roman" w:eastAsia="Times New Roman" w:hAnsi="Times New Roman"/>
          <w:b/>
          <w:bCs/>
          <w:color w:val="00000A"/>
          <w:sz w:val="24"/>
          <w:szCs w:val="24"/>
          <w:u w:val="single"/>
          <w:lang w:eastAsia="ru-RU"/>
        </w:rPr>
        <w:t>»</w:t>
      </w:r>
      <w:r w:rsidRPr="000A00C0">
        <w:rPr>
          <w:rFonts w:ascii="Times New Roman" w:eastAsia="Times New Roman" w:hAnsi="Times New Roman"/>
          <w:b/>
          <w:bCs/>
          <w:color w:val="00000A"/>
          <w:sz w:val="24"/>
          <w:szCs w:val="24"/>
          <w:u w:val="single"/>
          <w:lang w:eastAsia="ru-RU"/>
        </w:rPr>
        <w:br/>
      </w:r>
      <w:r w:rsidRPr="000A00C0">
        <w:rPr>
          <w:rFonts w:ascii="Times New Roman" w:eastAsia="Times New Roman" w:hAnsi="Times New Roman"/>
          <w:b/>
          <w:bCs/>
          <w:color w:val="00000A"/>
          <w:u w:val="single"/>
          <w:lang w:eastAsia="ru-RU"/>
        </w:rPr>
        <w:br/>
      </w:r>
      <w:r w:rsidRPr="000A00C0">
        <w:rPr>
          <w:rFonts w:ascii="Times New Roman" w:eastAsia="Times New Roman" w:hAnsi="Times New Roman"/>
          <w:b/>
          <w:bCs/>
          <w:color w:val="00000A"/>
          <w:u w:val="single"/>
          <w:lang w:eastAsia="ru-RU"/>
        </w:rPr>
        <w:br/>
      </w:r>
      <w:r w:rsidRPr="000A00C0">
        <w:rPr>
          <w:rFonts w:ascii="Times New Roman" w:eastAsia="Times New Roman" w:hAnsi="Times New Roman"/>
          <w:b/>
          <w:bCs/>
          <w:color w:val="00000A"/>
          <w:sz w:val="20"/>
          <w:szCs w:val="20"/>
          <w:lang w:eastAsia="ru-RU"/>
        </w:rPr>
        <w:t>г. Тула</w:t>
      </w:r>
      <w:r w:rsidRPr="000A00C0">
        <w:rPr>
          <w:rFonts w:ascii="Times New Roman" w:eastAsia="Times New Roman" w:hAnsi="Times New Roman"/>
          <w:color w:val="00000A"/>
          <w:sz w:val="20"/>
          <w:szCs w:val="20"/>
          <w:lang w:eastAsia="ru-RU"/>
        </w:rPr>
        <w:t xml:space="preserve">                                    </w:t>
      </w:r>
      <w:r w:rsidRPr="000A00C0">
        <w:rPr>
          <w:rFonts w:ascii="Times New Roman" w:eastAsia="Times New Roman" w:hAnsi="Times New Roman"/>
          <w:color w:val="00000A"/>
          <w:sz w:val="20"/>
          <w:szCs w:val="20"/>
          <w:lang w:eastAsia="ru-RU"/>
        </w:rPr>
        <w:tab/>
        <w:t xml:space="preserve">                                                                                  «___»</w:t>
      </w:r>
      <w:r w:rsidRPr="000A00C0">
        <w:rPr>
          <w:rFonts w:ascii="Times New Roman" w:eastAsia="Times New Roman" w:hAnsi="Times New Roman"/>
          <w:b/>
          <w:bCs/>
          <w:color w:val="00000A"/>
          <w:sz w:val="20"/>
          <w:szCs w:val="20"/>
          <w:lang w:eastAsia="ru-RU"/>
        </w:rPr>
        <w:t xml:space="preserve"> _____ 202</w:t>
      </w:r>
      <w:r w:rsidR="00BF61BF" w:rsidRPr="000A00C0">
        <w:rPr>
          <w:rFonts w:ascii="Times New Roman" w:eastAsia="Times New Roman" w:hAnsi="Times New Roman"/>
          <w:b/>
          <w:bCs/>
          <w:color w:val="00000A"/>
          <w:sz w:val="20"/>
          <w:szCs w:val="20"/>
          <w:lang w:eastAsia="ru-RU"/>
        </w:rPr>
        <w:t>__</w:t>
      </w:r>
      <w:r w:rsidRPr="000A00C0">
        <w:rPr>
          <w:rFonts w:ascii="Times New Roman" w:eastAsia="Times New Roman" w:hAnsi="Times New Roman"/>
          <w:b/>
          <w:bCs/>
          <w:color w:val="00000A"/>
          <w:sz w:val="20"/>
          <w:szCs w:val="20"/>
          <w:lang w:eastAsia="ru-RU"/>
        </w:rPr>
        <w:t xml:space="preserve"> г.</w:t>
      </w:r>
    </w:p>
    <w:p w14:paraId="2DCD66E2" w14:textId="77777777" w:rsidR="002B1BD5" w:rsidRPr="000A00C0" w:rsidRDefault="002B1BD5" w:rsidP="002B1BD5">
      <w:pPr>
        <w:spacing w:after="0" w:line="240" w:lineRule="auto"/>
        <w:jc w:val="both"/>
        <w:rPr>
          <w:rFonts w:ascii="Times New Roman" w:eastAsia="Times New Roman" w:hAnsi="Times New Roman"/>
          <w:lang w:eastAsia="ru-RU"/>
        </w:rPr>
      </w:pPr>
      <w:r w:rsidRPr="000A00C0">
        <w:rPr>
          <w:rFonts w:ascii="Times New Roman" w:eastAsia="Times New Roman" w:hAnsi="Times New Roman"/>
          <w:color w:val="00000A"/>
          <w:lang w:eastAsia="ru-RU"/>
        </w:rPr>
        <w:t xml:space="preserve"> </w:t>
      </w:r>
      <w:r w:rsidRPr="000A00C0">
        <w:rPr>
          <w:rFonts w:ascii="Times New Roman" w:eastAsia="Times New Roman" w:hAnsi="Times New Roman"/>
          <w:color w:val="00000A"/>
          <w:lang w:eastAsia="ru-RU"/>
        </w:rPr>
        <w:tab/>
      </w:r>
      <w:r w:rsidR="0004694B" w:rsidRPr="000A00C0">
        <w:rPr>
          <w:rFonts w:ascii="Times New Roman" w:hAnsi="Times New Roman"/>
          <w:sz w:val="24"/>
          <w:szCs w:val="24"/>
        </w:rPr>
        <w:t>Общество с ограниченной ответственностью Специализированный застройщик «</w:t>
      </w:r>
      <w:r w:rsidR="00A7462E" w:rsidRPr="000A00C0">
        <w:rPr>
          <w:rFonts w:ascii="Times New Roman" w:hAnsi="Times New Roman"/>
          <w:sz w:val="24"/>
          <w:szCs w:val="24"/>
        </w:rPr>
        <w:t>Альфа</w:t>
      </w:r>
      <w:r w:rsidR="0004694B" w:rsidRPr="000A00C0">
        <w:rPr>
          <w:rFonts w:ascii="Times New Roman" w:hAnsi="Times New Roman"/>
          <w:sz w:val="24"/>
          <w:szCs w:val="24"/>
        </w:rPr>
        <w:t>»</w:t>
      </w:r>
      <w:r w:rsidR="00FA3450" w:rsidRPr="000A00C0">
        <w:rPr>
          <w:rFonts w:ascii="Times New Roman" w:hAnsi="Times New Roman"/>
          <w:b/>
          <w:sz w:val="24"/>
          <w:szCs w:val="24"/>
        </w:rPr>
        <w:t xml:space="preserve"> </w:t>
      </w:r>
      <w:r w:rsidR="00FA3450" w:rsidRPr="000A00C0">
        <w:rPr>
          <w:rFonts w:ascii="Times New Roman" w:hAnsi="Times New Roman"/>
          <w:sz w:val="24"/>
          <w:szCs w:val="24"/>
        </w:rPr>
        <w:t xml:space="preserve">(ОГРН </w:t>
      </w:r>
      <w:r w:rsidR="00A7462E" w:rsidRPr="000A00C0">
        <w:rPr>
          <w:rFonts w:ascii="Times New Roman" w:eastAsia="Times New Roman" w:hAnsi="Times New Roman"/>
          <w:sz w:val="24"/>
          <w:szCs w:val="24"/>
          <w:lang w:eastAsia="ru-RU"/>
        </w:rPr>
        <w:t>1217100010907</w:t>
      </w:r>
      <w:r w:rsidR="00FA3450" w:rsidRPr="000A00C0">
        <w:rPr>
          <w:rFonts w:ascii="Times New Roman" w:hAnsi="Times New Roman"/>
          <w:sz w:val="24"/>
          <w:szCs w:val="24"/>
        </w:rPr>
        <w:t xml:space="preserve">, ИНН </w:t>
      </w:r>
      <w:r w:rsidR="00A7462E" w:rsidRPr="000A00C0">
        <w:rPr>
          <w:rFonts w:ascii="Times New Roman" w:eastAsia="Times New Roman" w:hAnsi="Times New Roman"/>
          <w:sz w:val="24"/>
          <w:szCs w:val="24"/>
          <w:lang w:eastAsia="ru-RU"/>
        </w:rPr>
        <w:t>7100011055</w:t>
      </w:r>
      <w:r w:rsidR="00FA3450" w:rsidRPr="000A00C0">
        <w:rPr>
          <w:rFonts w:ascii="Times New Roman" w:hAnsi="Times New Roman"/>
          <w:sz w:val="24"/>
          <w:szCs w:val="24"/>
        </w:rPr>
        <w:t xml:space="preserve">, КПП </w:t>
      </w:r>
      <w:r w:rsidR="00A7462E" w:rsidRPr="000A00C0">
        <w:rPr>
          <w:rFonts w:ascii="Times New Roman" w:hAnsi="Times New Roman"/>
          <w:sz w:val="24"/>
          <w:szCs w:val="24"/>
          <w:shd w:val="clear" w:color="auto" w:fill="FFFFFF"/>
        </w:rPr>
        <w:t>710001001</w:t>
      </w:r>
      <w:r w:rsidR="00FA3450" w:rsidRPr="000A00C0">
        <w:rPr>
          <w:rFonts w:ascii="Times New Roman" w:hAnsi="Times New Roman"/>
          <w:sz w:val="24"/>
          <w:szCs w:val="24"/>
        </w:rPr>
        <w:t xml:space="preserve">), </w:t>
      </w:r>
      <w:r w:rsidR="00FA3450" w:rsidRPr="000A00C0">
        <w:rPr>
          <w:rFonts w:ascii="Times New Roman" w:hAnsi="Times New Roman"/>
          <w:bCs/>
          <w:sz w:val="24"/>
          <w:szCs w:val="24"/>
        </w:rPr>
        <w:t>именуемое в дальнейшем «Застройщик»</w:t>
      </w:r>
      <w:r w:rsidR="00FA3450" w:rsidRPr="000A00C0">
        <w:rPr>
          <w:rFonts w:ascii="Times New Roman" w:hAnsi="Times New Roman"/>
          <w:b/>
          <w:bCs/>
          <w:sz w:val="24"/>
          <w:szCs w:val="24"/>
        </w:rPr>
        <w:t xml:space="preserve">, </w:t>
      </w:r>
      <w:r w:rsidR="00FA3450" w:rsidRPr="000A00C0">
        <w:rPr>
          <w:rFonts w:ascii="Times New Roman" w:hAnsi="Times New Roman"/>
          <w:sz w:val="24"/>
          <w:szCs w:val="24"/>
        </w:rPr>
        <w:t xml:space="preserve">в лице директора </w:t>
      </w:r>
      <w:r w:rsidR="00A7462E" w:rsidRPr="000A00C0">
        <w:rPr>
          <w:rFonts w:ascii="Times New Roman" w:hAnsi="Times New Roman"/>
          <w:sz w:val="24"/>
          <w:szCs w:val="24"/>
          <w:shd w:val="clear" w:color="auto" w:fill="FFFFFF"/>
        </w:rPr>
        <w:t>Лозневого Антона Валерьевича</w:t>
      </w:r>
      <w:r w:rsidR="00FA3450" w:rsidRPr="000A00C0">
        <w:rPr>
          <w:rFonts w:ascii="Times New Roman" w:hAnsi="Times New Roman"/>
          <w:sz w:val="24"/>
          <w:szCs w:val="24"/>
        </w:rPr>
        <w:t>,</w:t>
      </w:r>
      <w:r w:rsidR="00FA3450" w:rsidRPr="000A00C0">
        <w:rPr>
          <w:rFonts w:ascii="Times New Roman" w:hAnsi="Times New Roman"/>
        </w:rPr>
        <w:t xml:space="preserve"> действующего на основании Устава</w:t>
      </w:r>
      <w:r w:rsidRPr="000A00C0">
        <w:rPr>
          <w:rFonts w:ascii="Times New Roman" w:hAnsi="Times New Roman"/>
          <w:color w:val="000000"/>
          <w:spacing w:val="2"/>
        </w:rPr>
        <w:t xml:space="preserve">, </w:t>
      </w:r>
      <w:r w:rsidRPr="000A00C0">
        <w:rPr>
          <w:rFonts w:ascii="Times New Roman" w:eastAsia="Times New Roman" w:hAnsi="Times New Roman"/>
          <w:color w:val="00000A"/>
          <w:lang w:eastAsia="ru-RU"/>
        </w:rPr>
        <w:t>именуемое в дальнейшем «Застройщик», и</w:t>
      </w:r>
    </w:p>
    <w:p w14:paraId="3BF0B0F6" w14:textId="77777777" w:rsidR="002B1BD5" w:rsidRPr="000A00C0" w:rsidRDefault="002B1BD5" w:rsidP="002B1BD5">
      <w:pPr>
        <w:spacing w:after="0" w:line="240" w:lineRule="auto"/>
        <w:ind w:firstLine="709"/>
        <w:jc w:val="both"/>
        <w:rPr>
          <w:rFonts w:ascii="Times New Roman" w:eastAsia="Times New Roman" w:hAnsi="Times New Roman"/>
          <w:lang w:eastAsia="ru-RU"/>
        </w:rPr>
      </w:pPr>
      <w:r w:rsidRPr="000A00C0">
        <w:rPr>
          <w:rFonts w:ascii="Times New Roman" w:eastAsia="Times New Roman" w:hAnsi="Times New Roman"/>
          <w:b/>
          <w:bCs/>
          <w:color w:val="00000A"/>
          <w:lang w:eastAsia="ru-RU"/>
        </w:rPr>
        <w:t xml:space="preserve">Гражданка Российской Федерации ___________________________________, именуемая </w:t>
      </w:r>
      <w:r w:rsidRPr="000A00C0">
        <w:rPr>
          <w:rFonts w:ascii="Times New Roman" w:eastAsia="Times New Roman" w:hAnsi="Times New Roman"/>
          <w:color w:val="00000A"/>
          <w:lang w:eastAsia="ru-RU"/>
        </w:rPr>
        <w:t xml:space="preserve">в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 </w:t>
      </w:r>
    </w:p>
    <w:p w14:paraId="1BC1A470" w14:textId="77777777" w:rsidR="002B1BD5" w:rsidRPr="000A00C0" w:rsidRDefault="002B1BD5" w:rsidP="002B1BD5">
      <w:pPr>
        <w:spacing w:after="0" w:line="240" w:lineRule="auto"/>
        <w:jc w:val="both"/>
        <w:rPr>
          <w:rFonts w:ascii="Times New Roman" w:eastAsia="Times New Roman" w:hAnsi="Times New Roman"/>
          <w:sz w:val="24"/>
          <w:szCs w:val="24"/>
          <w:lang w:eastAsia="ru-RU"/>
        </w:rPr>
      </w:pPr>
    </w:p>
    <w:p w14:paraId="6ECE12B5" w14:textId="77777777" w:rsidR="002B1BD5" w:rsidRPr="000A00C0" w:rsidRDefault="002B1BD5" w:rsidP="002B1BD5">
      <w:pPr>
        <w:spacing w:after="0" w:line="240" w:lineRule="auto"/>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 xml:space="preserve">Термины и определения </w:t>
      </w:r>
    </w:p>
    <w:p w14:paraId="72B0A888" w14:textId="77777777" w:rsidR="002B1BD5" w:rsidRPr="000A00C0" w:rsidRDefault="002B1BD5" w:rsidP="002B1BD5">
      <w:pPr>
        <w:spacing w:before="120" w:after="0" w:line="240" w:lineRule="auto"/>
        <w:jc w:val="both"/>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ab/>
      </w:r>
      <w:r w:rsidRPr="000A00C0">
        <w:rPr>
          <w:rFonts w:ascii="Times New Roman" w:eastAsia="Times New Roman" w:hAnsi="Times New Roman"/>
          <w:color w:val="00000A"/>
          <w:lang w:eastAsia="ru-RU"/>
        </w:rPr>
        <w:t>Если в тексте настоящего Договора не указано иное, следующие термины и определения имеют указанное значение:</w:t>
      </w:r>
    </w:p>
    <w:p w14:paraId="7E3E5021" w14:textId="0A5D9A1C" w:rsidR="002B1BD5" w:rsidRPr="000A00C0" w:rsidRDefault="002B1BD5" w:rsidP="002B1BD5">
      <w:pPr>
        <w:spacing w:before="120" w:after="0" w:line="240" w:lineRule="auto"/>
        <w:jc w:val="both"/>
        <w:rPr>
          <w:rFonts w:ascii="Times New Roman" w:eastAsia="Times New Roman" w:hAnsi="Times New Roman"/>
          <w:color w:val="00000A"/>
          <w:lang w:eastAsia="ru-RU"/>
        </w:rPr>
      </w:pPr>
      <w:r w:rsidRPr="000A00C0">
        <w:rPr>
          <w:rFonts w:ascii="Times New Roman" w:eastAsia="Times New Roman" w:hAnsi="Times New Roman"/>
          <w:b/>
          <w:bCs/>
          <w:color w:val="00000A"/>
          <w:lang w:eastAsia="ru-RU"/>
        </w:rPr>
        <w:t xml:space="preserve">Закон – </w:t>
      </w:r>
      <w:r w:rsidRPr="000A00C0">
        <w:rPr>
          <w:rFonts w:ascii="Times New Roman" w:eastAsia="Times New Roman" w:hAnsi="Times New Roman"/>
          <w:color w:val="00000A"/>
          <w:lang w:eastAsia="ru-RU"/>
        </w:rPr>
        <w:t>Федеральный закон Российской Федерации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14:paraId="37950364" w14:textId="77777777" w:rsidR="002B1BD5" w:rsidRPr="000A00C0" w:rsidRDefault="002B1BD5" w:rsidP="002B1BD5">
      <w:pPr>
        <w:spacing w:before="120" w:after="0" w:line="240" w:lineRule="auto"/>
        <w:jc w:val="both"/>
        <w:rPr>
          <w:rFonts w:ascii="Times New Roman" w:hAnsi="Times New Roman"/>
        </w:rPr>
      </w:pPr>
      <w:r w:rsidRPr="000A00C0">
        <w:rPr>
          <w:rFonts w:ascii="Times New Roman" w:eastAsia="Times New Roman" w:hAnsi="Times New Roman"/>
          <w:b/>
        </w:rPr>
        <w:t xml:space="preserve">Земельный участок – </w:t>
      </w:r>
      <w:r w:rsidRPr="000A00C0">
        <w:rPr>
          <w:rFonts w:ascii="Times New Roman" w:eastAsia="Times New Roman" w:hAnsi="Times New Roman"/>
          <w:color w:val="00000A"/>
          <w:lang w:eastAsia="ru-RU"/>
        </w:rPr>
        <w:t xml:space="preserve">земельный участок с кадастровым номером </w:t>
      </w:r>
      <w:r w:rsidR="00C056A4" w:rsidRPr="000A00C0">
        <w:rPr>
          <w:rFonts w:ascii="Times New Roman" w:eastAsia="Times New Roman" w:hAnsi="Times New Roman"/>
          <w:color w:val="00000A"/>
          <w:lang w:eastAsia="ru-RU"/>
        </w:rPr>
        <w:t>71:14:040401:10615</w:t>
      </w:r>
      <w:r w:rsidRPr="000A00C0">
        <w:rPr>
          <w:rFonts w:ascii="Times New Roman" w:eastAsia="Times New Roman" w:hAnsi="Times New Roman"/>
          <w:color w:val="00000A"/>
          <w:lang w:eastAsia="ru-RU"/>
        </w:rPr>
        <w:t xml:space="preserve">, площадью </w:t>
      </w:r>
      <w:r w:rsidR="00C056A4" w:rsidRPr="000A00C0">
        <w:rPr>
          <w:rFonts w:ascii="Times New Roman" w:eastAsia="Times New Roman" w:hAnsi="Times New Roman"/>
          <w:color w:val="00000A"/>
          <w:lang w:eastAsia="ru-RU"/>
        </w:rPr>
        <w:t>14 893</w:t>
      </w:r>
      <w:r w:rsidRPr="000A00C0">
        <w:rPr>
          <w:rFonts w:ascii="Times New Roman" w:eastAsia="Times New Roman" w:hAnsi="Times New Roman"/>
          <w:color w:val="00000A"/>
          <w:lang w:eastAsia="ru-RU"/>
        </w:rPr>
        <w:t xml:space="preserve"> кв.м., </w:t>
      </w:r>
      <w:r w:rsidRPr="000A00C0">
        <w:rPr>
          <w:rFonts w:ascii="Times New Roman" w:hAnsi="Times New Roman"/>
        </w:rPr>
        <w:t xml:space="preserve">категория земель: земли населенных пунктов, разрешенное использование: </w:t>
      </w:r>
      <w:r w:rsidR="004B3D46" w:rsidRPr="000A00C0">
        <w:rPr>
          <w:rFonts w:ascii="Times New Roman" w:hAnsi="Times New Roman"/>
        </w:rPr>
        <w:t>многоэтажная жилая застройка (высотная застройка)</w:t>
      </w:r>
      <w:r w:rsidRPr="000A00C0">
        <w:rPr>
          <w:rFonts w:ascii="Times New Roman" w:hAnsi="Times New Roman"/>
        </w:rPr>
        <w:t xml:space="preserve">; расположенный по адресу: </w:t>
      </w:r>
      <w:r w:rsidR="004B3D46" w:rsidRPr="000A00C0">
        <w:rPr>
          <w:rFonts w:ascii="Times New Roman" w:hAnsi="Times New Roman"/>
        </w:rPr>
        <w:t>Российская Федерация, Тульская область, р-н Ленинский, п Петровский, ул. Центральная</w:t>
      </w:r>
      <w:r w:rsidR="00FA3450" w:rsidRPr="000A00C0">
        <w:rPr>
          <w:rFonts w:ascii="Times New Roman" w:hAnsi="Times New Roman"/>
        </w:rPr>
        <w:t>.</w:t>
      </w:r>
      <w:r w:rsidRPr="000A00C0">
        <w:rPr>
          <w:rFonts w:ascii="Times New Roman" w:eastAsia="Times New Roman" w:hAnsi="Times New Roman"/>
        </w:rPr>
        <w:t xml:space="preserve"> Застройщику участок предоставлен в аренду по Договору аренды земельного участка </w:t>
      </w:r>
      <w:r w:rsidR="00FA3450" w:rsidRPr="000A00C0">
        <w:rPr>
          <w:rFonts w:ascii="Times New Roman" w:eastAsia="Times New Roman" w:hAnsi="Times New Roman"/>
        </w:rPr>
        <w:t xml:space="preserve">для </w:t>
      </w:r>
      <w:r w:rsidRPr="000A00C0">
        <w:rPr>
          <w:rFonts w:ascii="Times New Roman" w:eastAsia="Times New Roman" w:hAnsi="Times New Roman"/>
        </w:rPr>
        <w:t>строительств</w:t>
      </w:r>
      <w:r w:rsidR="00FA3450" w:rsidRPr="000A00C0">
        <w:rPr>
          <w:rFonts w:ascii="Times New Roman" w:eastAsia="Times New Roman" w:hAnsi="Times New Roman"/>
        </w:rPr>
        <w:t>а</w:t>
      </w:r>
      <w:r w:rsidRPr="000A00C0">
        <w:rPr>
          <w:rFonts w:ascii="Times New Roman" w:eastAsia="Times New Roman" w:hAnsi="Times New Roman"/>
        </w:rPr>
        <w:t xml:space="preserve"> многоквартирных жилых домов от </w:t>
      </w:r>
      <w:r w:rsidR="004B3D46" w:rsidRPr="000A00C0">
        <w:rPr>
          <w:rFonts w:ascii="Times New Roman" w:eastAsia="Times New Roman" w:hAnsi="Times New Roman"/>
        </w:rPr>
        <w:t>31.10.2022</w:t>
      </w:r>
      <w:r w:rsidRPr="000A00C0">
        <w:rPr>
          <w:rFonts w:ascii="Times New Roman" w:eastAsia="Times New Roman" w:hAnsi="Times New Roman"/>
        </w:rPr>
        <w:t xml:space="preserve">, зарегистрированному Управлением Росреестра по Тульской области </w:t>
      </w:r>
      <w:r w:rsidR="004B3D46" w:rsidRPr="000A00C0">
        <w:rPr>
          <w:rFonts w:ascii="Times New Roman" w:hAnsi="Times New Roman"/>
          <w:shd w:val="clear" w:color="auto" w:fill="F8F8F8"/>
        </w:rPr>
        <w:t>29.11.2022</w:t>
      </w:r>
      <w:r w:rsidR="006849A0" w:rsidRPr="000A00C0">
        <w:rPr>
          <w:rFonts w:ascii="Times New Roman" w:hAnsi="Times New Roman"/>
          <w:shd w:val="clear" w:color="auto" w:fill="F8F8F8"/>
        </w:rPr>
        <w:t xml:space="preserve"> </w:t>
      </w:r>
      <w:r w:rsidRPr="000A00C0">
        <w:rPr>
          <w:rFonts w:ascii="Times New Roman" w:eastAsia="Times New Roman" w:hAnsi="Times New Roman"/>
        </w:rPr>
        <w:t>г</w:t>
      </w:r>
      <w:r w:rsidR="006849A0" w:rsidRPr="000A00C0">
        <w:rPr>
          <w:rFonts w:ascii="Times New Roman" w:eastAsia="Times New Roman" w:hAnsi="Times New Roman"/>
        </w:rPr>
        <w:t>.</w:t>
      </w:r>
      <w:r w:rsidRPr="000A00C0">
        <w:rPr>
          <w:rFonts w:ascii="Times New Roman" w:eastAsia="Times New Roman" w:hAnsi="Times New Roman"/>
        </w:rPr>
        <w:t xml:space="preserve"> № регистрации  </w:t>
      </w:r>
      <w:r w:rsidR="004B3D46" w:rsidRPr="000A00C0">
        <w:rPr>
          <w:rFonts w:ascii="Times New Roman" w:hAnsi="Times New Roman"/>
          <w:shd w:val="clear" w:color="auto" w:fill="F8F8F8"/>
        </w:rPr>
        <w:t>71:14:040401:10615-71/045/2022-11</w:t>
      </w:r>
      <w:r w:rsidRPr="000A00C0">
        <w:rPr>
          <w:rFonts w:ascii="Times New Roman" w:eastAsia="Times New Roman" w:hAnsi="Times New Roman"/>
        </w:rPr>
        <w:t xml:space="preserve">, на срок </w:t>
      </w:r>
      <w:r w:rsidR="004B3D46" w:rsidRPr="000A00C0">
        <w:rPr>
          <w:rFonts w:ascii="Times New Roman" w:hAnsi="Times New Roman"/>
        </w:rPr>
        <w:t>по 30 декабря 2025 года</w:t>
      </w:r>
      <w:r w:rsidRPr="000A00C0">
        <w:rPr>
          <w:rFonts w:ascii="Times New Roman" w:eastAsia="Times New Roman" w:hAnsi="Times New Roman"/>
        </w:rPr>
        <w:t>.</w:t>
      </w:r>
    </w:p>
    <w:p w14:paraId="6AAFE17A" w14:textId="77777777" w:rsidR="002B1BD5" w:rsidRPr="000A00C0" w:rsidRDefault="00102687" w:rsidP="002B1BD5">
      <w:pPr>
        <w:tabs>
          <w:tab w:val="left" w:pos="567"/>
        </w:tabs>
        <w:spacing w:after="0" w:line="240" w:lineRule="auto"/>
        <w:ind w:right="34"/>
        <w:jc w:val="both"/>
        <w:rPr>
          <w:rFonts w:ascii="Times New Roman" w:eastAsia="Times New Roman" w:hAnsi="Times New Roman"/>
          <w:color w:val="00000A"/>
          <w:lang w:eastAsia="ru-RU"/>
        </w:rPr>
      </w:pPr>
      <w:r w:rsidRPr="000A00C0">
        <w:rPr>
          <w:rFonts w:ascii="Times New Roman" w:eastAsia="Times New Roman" w:hAnsi="Times New Roman"/>
          <w:b/>
        </w:rPr>
        <w:t xml:space="preserve">Жилой </w:t>
      </w:r>
      <w:r w:rsidR="004B3D46" w:rsidRPr="000A00C0">
        <w:rPr>
          <w:rFonts w:ascii="Times New Roman" w:eastAsia="Times New Roman" w:hAnsi="Times New Roman"/>
          <w:b/>
        </w:rPr>
        <w:t>дом позиция</w:t>
      </w:r>
      <w:r w:rsidRPr="000A00C0">
        <w:rPr>
          <w:rFonts w:ascii="Times New Roman" w:eastAsia="Times New Roman" w:hAnsi="Times New Roman"/>
          <w:b/>
        </w:rPr>
        <w:t xml:space="preserve"> №</w:t>
      </w:r>
      <w:r w:rsidR="006849A0" w:rsidRPr="000A00C0">
        <w:rPr>
          <w:rFonts w:ascii="Times New Roman" w:eastAsia="Times New Roman" w:hAnsi="Times New Roman"/>
          <w:b/>
        </w:rPr>
        <w:t>1</w:t>
      </w:r>
      <w:r w:rsidR="002B1BD5" w:rsidRPr="000A00C0">
        <w:rPr>
          <w:rFonts w:ascii="Times New Roman" w:eastAsia="Times New Roman" w:hAnsi="Times New Roman"/>
        </w:rPr>
        <w:t xml:space="preserve"> – Многоквартирный дом, строительство которого осуществляется на основании следующей разрешительной документации: </w:t>
      </w:r>
      <w:r w:rsidR="002B1BD5" w:rsidRPr="000A00C0">
        <w:rPr>
          <w:rFonts w:ascii="Times New Roman" w:eastAsia="Times New Roman" w:hAnsi="Times New Roman"/>
          <w:color w:val="00000A"/>
          <w:lang w:eastAsia="ru-RU"/>
        </w:rPr>
        <w:t xml:space="preserve">по адресу: </w:t>
      </w:r>
      <w:r w:rsidR="004B3D46" w:rsidRPr="000A00C0">
        <w:rPr>
          <w:rFonts w:ascii="Times New Roman" w:hAnsi="Times New Roman"/>
        </w:rPr>
        <w:t>Российская Федерация, Тульская область, р-н Ленинский, п Петровский, ул. Центральная</w:t>
      </w:r>
      <w:r w:rsidR="0056348E" w:rsidRPr="000A00C0">
        <w:rPr>
          <w:rFonts w:ascii="Times New Roman" w:eastAsia="Times New Roman" w:hAnsi="Times New Roman"/>
        </w:rPr>
        <w:t>.</w:t>
      </w:r>
    </w:p>
    <w:p w14:paraId="7869F077" w14:textId="77777777" w:rsidR="002B1BD5" w:rsidRPr="000A00C0" w:rsidRDefault="002B1BD5" w:rsidP="002B1BD5">
      <w:pPr>
        <w:spacing w:after="0" w:line="240" w:lineRule="auto"/>
        <w:ind w:right="34"/>
        <w:jc w:val="both"/>
        <w:rPr>
          <w:rFonts w:ascii="Times New Roman" w:eastAsia="Times New Roman" w:hAnsi="Times New Roman"/>
        </w:rPr>
      </w:pPr>
      <w:r w:rsidRPr="000A00C0">
        <w:rPr>
          <w:rFonts w:ascii="Times New Roman" w:eastAsia="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ему будет присвоен почтовый адрес.</w:t>
      </w:r>
    </w:p>
    <w:tbl>
      <w:tblPr>
        <w:tblW w:w="0" w:type="auto"/>
        <w:tblCellMar>
          <w:top w:w="15" w:type="dxa"/>
          <w:left w:w="15" w:type="dxa"/>
          <w:bottom w:w="15" w:type="dxa"/>
          <w:right w:w="15" w:type="dxa"/>
        </w:tblCellMar>
        <w:tblLook w:val="04A0" w:firstRow="1" w:lastRow="0" w:firstColumn="1" w:lastColumn="0" w:noHBand="0" w:noVBand="1"/>
      </w:tblPr>
      <w:tblGrid>
        <w:gridCol w:w="535"/>
        <w:gridCol w:w="2695"/>
        <w:gridCol w:w="3544"/>
        <w:gridCol w:w="2418"/>
        <w:gridCol w:w="1811"/>
      </w:tblGrid>
      <w:tr w:rsidR="006849A0" w:rsidRPr="000A00C0" w14:paraId="0F886EEA" w14:textId="77777777" w:rsidTr="0016632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3AFBB2" w14:textId="77777777" w:rsidR="002B1BD5" w:rsidRPr="000A00C0" w:rsidRDefault="002B1BD5" w:rsidP="0016632C">
            <w:pPr>
              <w:spacing w:after="200" w:line="240" w:lineRule="auto"/>
              <w:ind w:right="34"/>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D695E2" w14:textId="77777777" w:rsidR="002B1BD5" w:rsidRPr="000A00C0" w:rsidRDefault="002B1BD5" w:rsidP="0016632C">
            <w:pPr>
              <w:spacing w:after="200" w:line="240" w:lineRule="auto"/>
              <w:ind w:right="34" w:hanging="33"/>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Наименование объекта капитального строительства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0DE1C" w14:textId="77777777" w:rsidR="002B1BD5" w:rsidRPr="000A00C0" w:rsidRDefault="002B1BD5" w:rsidP="0016632C">
            <w:pPr>
              <w:spacing w:after="200" w:line="240" w:lineRule="auto"/>
              <w:ind w:right="34"/>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Земельный участок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5BE4D" w14:textId="77777777" w:rsidR="002B1BD5" w:rsidRPr="000A00C0" w:rsidRDefault="002B1BD5" w:rsidP="0016632C">
            <w:pPr>
              <w:spacing w:after="200" w:line="240" w:lineRule="auto"/>
              <w:ind w:right="34"/>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Проектная декларация</w:t>
            </w:r>
          </w:p>
          <w:p w14:paraId="05B2598E" w14:textId="77777777" w:rsidR="002B1BD5" w:rsidRPr="000A00C0" w:rsidRDefault="002B1BD5" w:rsidP="0016632C">
            <w:pPr>
              <w:spacing w:after="0" w:line="240" w:lineRule="auto"/>
              <w:rPr>
                <w:rFonts w:ascii="Times New Roman" w:eastAsia="Times New Roman" w:hAnsi="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225E4D" w14:textId="77777777" w:rsidR="002B1BD5" w:rsidRPr="000A00C0" w:rsidRDefault="002B1BD5" w:rsidP="0016632C">
            <w:pPr>
              <w:spacing w:after="200" w:line="240" w:lineRule="auto"/>
              <w:ind w:right="34"/>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Разрешение на строительство</w:t>
            </w:r>
          </w:p>
        </w:tc>
      </w:tr>
      <w:tr w:rsidR="006849A0" w:rsidRPr="000A00C0" w14:paraId="30C34516" w14:textId="77777777" w:rsidTr="0016632C">
        <w:trPr>
          <w:trHeight w:val="8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13D0AB" w14:textId="77777777" w:rsidR="00102687" w:rsidRPr="000A00C0" w:rsidRDefault="00102687" w:rsidP="0016632C">
            <w:pPr>
              <w:spacing w:after="200" w:line="240" w:lineRule="auto"/>
              <w:ind w:right="34"/>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38D271" w14:textId="77777777" w:rsidR="00102687" w:rsidRPr="000A00C0" w:rsidRDefault="004B3D46" w:rsidP="00102687">
            <w:pPr>
              <w:spacing w:after="240" w:line="240" w:lineRule="auto"/>
              <w:rPr>
                <w:rFonts w:ascii="Times New Roman" w:eastAsia="Times New Roman" w:hAnsi="Times New Roman"/>
                <w:lang w:eastAsia="ru-RU"/>
              </w:rPr>
            </w:pPr>
            <w:r w:rsidRPr="000A00C0">
              <w:rPr>
                <w:rFonts w:ascii="Times New Roman" w:hAnsi="Times New Roman"/>
              </w:rPr>
              <w:t>Жилой комплекс «Ост лайф Жукова Парк» 1-я очередь строительства, многоэтажные жилые дома, поз. 1, поз. 2. Адрес объекта: г. Тула, Привокзальный район, ул. Маршала Жукова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DF3E0" w14:textId="77777777" w:rsidR="00102687" w:rsidRPr="000A00C0" w:rsidRDefault="00102687" w:rsidP="00102687">
            <w:pPr>
              <w:spacing w:after="200" w:line="240" w:lineRule="auto"/>
              <w:ind w:right="34"/>
              <w:jc w:val="both"/>
              <w:rPr>
                <w:rFonts w:ascii="Times New Roman" w:eastAsia="Times New Roman" w:hAnsi="Times New Roman"/>
                <w:lang w:eastAsia="ru-RU"/>
              </w:rPr>
            </w:pPr>
            <w:r w:rsidRPr="000A00C0">
              <w:rPr>
                <w:rFonts w:ascii="Times New Roman" w:eastAsia="Times New Roman" w:hAnsi="Times New Roman"/>
                <w:color w:val="00000A"/>
                <w:lang w:eastAsia="ru-RU"/>
              </w:rPr>
              <w:t xml:space="preserve">Земельный участок принадлежит Застройщику на праве аренды, кадастровый номер </w:t>
            </w:r>
            <w:r w:rsidR="00091BBE" w:rsidRPr="000A00C0">
              <w:rPr>
                <w:rFonts w:ascii="Times New Roman" w:eastAsia="Times New Roman" w:hAnsi="Times New Roman"/>
                <w:color w:val="00000A"/>
                <w:lang w:eastAsia="ru-RU"/>
              </w:rPr>
              <w:t>71:14:040401:10615</w:t>
            </w:r>
            <w:r w:rsidRPr="000A00C0">
              <w:rPr>
                <w:rFonts w:ascii="Times New Roman" w:eastAsia="Times New Roman" w:hAnsi="Times New Roman"/>
                <w:color w:val="00000A"/>
                <w:lang w:eastAsia="ru-RU"/>
              </w:rPr>
              <w:t xml:space="preserve">. Земельный участок общей площадью </w:t>
            </w:r>
            <w:r w:rsidR="00091BBE" w:rsidRPr="000A00C0">
              <w:rPr>
                <w:rFonts w:ascii="Times New Roman" w:eastAsia="Times New Roman" w:hAnsi="Times New Roman"/>
                <w:color w:val="00000A"/>
                <w:lang w:eastAsia="ru-RU"/>
              </w:rPr>
              <w:t xml:space="preserve">14 893 </w:t>
            </w:r>
            <w:r w:rsidR="008F5334" w:rsidRPr="000A00C0">
              <w:rPr>
                <w:rFonts w:ascii="Times New Roman" w:eastAsia="Times New Roman" w:hAnsi="Times New Roman"/>
                <w:color w:val="00000A"/>
                <w:lang w:eastAsia="ru-RU"/>
              </w:rPr>
              <w:t xml:space="preserve"> </w:t>
            </w:r>
            <w:r w:rsidRPr="000A00C0">
              <w:rPr>
                <w:rFonts w:ascii="Times New Roman" w:eastAsia="Times New Roman" w:hAnsi="Times New Roman"/>
                <w:color w:val="00000A"/>
                <w:lang w:eastAsia="ru-RU"/>
              </w:rPr>
              <w:t xml:space="preserve">  кв.м., адрес: </w:t>
            </w:r>
            <w:r w:rsidR="00091BBE" w:rsidRPr="000A00C0">
              <w:rPr>
                <w:rFonts w:ascii="Times New Roman" w:hAnsi="Times New Roman"/>
              </w:rPr>
              <w:t>Российская Федерация, Тульская область, р-н Ленинский, п Петровский, ул. Центральная</w:t>
            </w:r>
            <w:r w:rsidRPr="000A00C0">
              <w:rPr>
                <w:rFonts w:ascii="Times New Roman" w:eastAsia="Times New Roman" w:hAnsi="Times New Roman"/>
                <w:color w:val="00000A"/>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B189B3" w14:textId="77777777" w:rsidR="00102687" w:rsidRPr="000A00C0" w:rsidRDefault="00102687">
            <w:pPr>
              <w:tabs>
                <w:tab w:val="left" w:pos="567"/>
              </w:tabs>
              <w:spacing w:line="256" w:lineRule="auto"/>
              <w:ind w:right="34"/>
              <w:jc w:val="both"/>
              <w:rPr>
                <w:rFonts w:ascii="Times New Roman" w:eastAsia="Times New Roman" w:hAnsi="Times New Roman"/>
              </w:rPr>
            </w:pPr>
            <w:r w:rsidRPr="000A00C0">
              <w:rPr>
                <w:rFonts w:ascii="Times New Roman" w:eastAsia="Times New Roman" w:hAnsi="Times New Roman"/>
              </w:rPr>
              <w:t xml:space="preserve">Проектная декларация опубликована в сети Интернет на сайте </w:t>
            </w:r>
            <w:hyperlink r:id="rId8" w:history="1">
              <w:r w:rsidRPr="000A00C0">
                <w:rPr>
                  <w:rStyle w:val="a5"/>
                  <w:rFonts w:ascii="Times New Roman" w:hAnsi="Times New Roman"/>
                </w:rPr>
                <w:t>https://наш.дом.рф/</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FC5795" w14:textId="77777777" w:rsidR="00091BBE" w:rsidRPr="000A00C0" w:rsidRDefault="00091BBE" w:rsidP="008F5334">
            <w:pPr>
              <w:tabs>
                <w:tab w:val="left" w:pos="567"/>
              </w:tabs>
              <w:spacing w:line="256" w:lineRule="auto"/>
              <w:ind w:right="34"/>
              <w:rPr>
                <w:rFonts w:ascii="Times New Roman" w:eastAsia="Times New Roman" w:hAnsi="Times New Roman"/>
              </w:rPr>
            </w:pPr>
            <w:r w:rsidRPr="000A00C0">
              <w:rPr>
                <w:rFonts w:ascii="Times New Roman" w:eastAsia="Times New Roman" w:hAnsi="Times New Roman"/>
              </w:rPr>
              <w:t>№</w:t>
            </w:r>
            <w:r w:rsidRPr="000A00C0">
              <w:rPr>
                <w:rFonts w:ascii="Times New Roman" w:hAnsi="Times New Roman"/>
              </w:rPr>
              <w:t xml:space="preserve">  </w:t>
            </w:r>
            <w:r w:rsidRPr="000A00C0">
              <w:rPr>
                <w:rFonts w:ascii="Times New Roman" w:hAnsi="Times New Roman"/>
                <w:sz w:val="23"/>
                <w:szCs w:val="23"/>
              </w:rPr>
              <w:t>71-14-72-2022 от 15.12.2022</w:t>
            </w:r>
          </w:p>
          <w:p w14:paraId="60B8E8AE" w14:textId="77777777" w:rsidR="00102687" w:rsidRPr="000A00C0" w:rsidRDefault="00102687" w:rsidP="008F5334">
            <w:pPr>
              <w:tabs>
                <w:tab w:val="left" w:pos="567"/>
              </w:tabs>
              <w:spacing w:line="256" w:lineRule="auto"/>
              <w:ind w:right="34"/>
              <w:rPr>
                <w:rFonts w:ascii="Times New Roman" w:eastAsia="Times New Roman" w:hAnsi="Times New Roman"/>
              </w:rPr>
            </w:pPr>
          </w:p>
        </w:tc>
      </w:tr>
    </w:tbl>
    <w:p w14:paraId="1BC646A4" w14:textId="79AEECA9" w:rsidR="003338FE" w:rsidRPr="000A00C0" w:rsidRDefault="003338FE" w:rsidP="003338FE">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Объект долевого строительства</w:t>
      </w:r>
      <w:r w:rsidRPr="000A00C0">
        <w:rPr>
          <w:rFonts w:ascii="Times New Roman" w:eastAsia="Times New Roman" w:hAnsi="Times New Roman"/>
          <w:lang w:eastAsia="ru-RU"/>
        </w:rPr>
        <w:t xml:space="preserve"> - Квартира, подлежащая передаче Участнику по настоящему Договору после получения разрешения на ввод в эксплуатацию Дома и входящая в состав Дома, строящегося также с привлечением денежных средств Участника.</w:t>
      </w:r>
    </w:p>
    <w:p w14:paraId="41D351AF" w14:textId="77777777" w:rsidR="002B1BD5" w:rsidRPr="000A00C0" w:rsidRDefault="002B1BD5" w:rsidP="002B1BD5">
      <w:pPr>
        <w:spacing w:after="0" w:line="240" w:lineRule="auto"/>
        <w:ind w:left="20" w:right="20"/>
        <w:jc w:val="both"/>
        <w:rPr>
          <w:rFonts w:ascii="Times New Roman" w:eastAsia="Times New Roman" w:hAnsi="Times New Roman"/>
          <w:sz w:val="24"/>
          <w:szCs w:val="24"/>
          <w:lang w:eastAsia="ru-RU"/>
        </w:rPr>
      </w:pPr>
      <w:r w:rsidRPr="000A00C0">
        <w:rPr>
          <w:rFonts w:ascii="Times New Roman" w:eastAsia="Times New Roman" w:hAnsi="Times New Roman"/>
          <w:b/>
          <w:bCs/>
          <w:lang w:eastAsia="ru-RU"/>
        </w:rPr>
        <w:t xml:space="preserve">Существенное нарушение требований к качеству </w:t>
      </w:r>
      <w:r w:rsidRPr="000A00C0">
        <w:rPr>
          <w:rFonts w:ascii="Times New Roman" w:eastAsia="Times New Roman" w:hAnsi="Times New Roman"/>
          <w:b/>
          <w:color w:val="00000A"/>
          <w:lang w:eastAsia="ru-RU"/>
        </w:rPr>
        <w:t>Объекта долевого строительства</w:t>
      </w:r>
      <w:r w:rsidRPr="000A00C0">
        <w:rPr>
          <w:rFonts w:ascii="Times New Roman" w:eastAsia="Times New Roman" w:hAnsi="Times New Roman"/>
          <w:b/>
          <w:bCs/>
          <w:lang w:eastAsia="ru-RU"/>
        </w:rPr>
        <w:t xml:space="preserve"> </w:t>
      </w:r>
      <w:r w:rsidRPr="000A00C0">
        <w:rPr>
          <w:rFonts w:ascii="Times New Roman" w:eastAsia="Times New Roman" w:hAnsi="Times New Roman"/>
          <w:lang w:eastAsia="ru-RU"/>
        </w:rPr>
        <w:t xml:space="preserve">- проявление существенного недостатка </w:t>
      </w:r>
      <w:r w:rsidRPr="000A00C0">
        <w:rPr>
          <w:rFonts w:ascii="Times New Roman" w:eastAsia="Times New Roman" w:hAnsi="Times New Roman"/>
          <w:color w:val="00000A"/>
          <w:lang w:eastAsia="ru-RU"/>
        </w:rPr>
        <w:t>Объекта долевого строительства</w:t>
      </w:r>
      <w:r w:rsidRPr="000A00C0">
        <w:rPr>
          <w:rFonts w:ascii="Times New Roman" w:eastAsia="Times New Roman" w:hAnsi="Times New Roman"/>
          <w:lang w:eastAsia="ru-RU"/>
        </w:rPr>
        <w:t>, под которым понимается неустранимый недостаток или недостаток, который не может быть устранен без несоразмерных расходов (более 200 000 (Двухсот тысяч) рублей) или затрат времени (более 45 (сорока пяти) дней), или выявляется неоднократно, или проявляется вновь после его устранения.</w:t>
      </w:r>
    </w:p>
    <w:p w14:paraId="62F1783F" w14:textId="77777777" w:rsidR="002B1BD5" w:rsidRPr="000A00C0" w:rsidRDefault="002B1BD5" w:rsidP="002B1BD5">
      <w:pPr>
        <w:spacing w:after="0" w:line="240" w:lineRule="auto"/>
        <w:ind w:left="20" w:right="20"/>
        <w:jc w:val="both"/>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 xml:space="preserve">Существенное изменение проектной документации Дома </w:t>
      </w:r>
      <w:r w:rsidRPr="000A00C0">
        <w:rPr>
          <w:rFonts w:ascii="Times New Roman" w:eastAsia="Times New Roman" w:hAnsi="Times New Roman"/>
          <w:color w:val="00000A"/>
          <w:lang w:eastAsia="ru-RU"/>
        </w:rPr>
        <w:t xml:space="preserve">- изменение общей проектной площади Дома более чем на тридцать процентов и/или изменение этажности Дома более чем на 5 (пять) этажей соответственно от </w:t>
      </w:r>
      <w:r w:rsidRPr="000A00C0">
        <w:rPr>
          <w:rFonts w:ascii="Times New Roman" w:eastAsia="Times New Roman" w:hAnsi="Times New Roman"/>
          <w:color w:val="00000A"/>
          <w:lang w:eastAsia="ru-RU"/>
        </w:rPr>
        <w:lastRenderedPageBreak/>
        <w:t>площади и этажности, утвержденных на момент заключения Договора, 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 зависящим от Участника причинам.</w:t>
      </w:r>
    </w:p>
    <w:p w14:paraId="649EE246" w14:textId="1E05EC7B" w:rsidR="002B1BD5" w:rsidRPr="000A00C0" w:rsidRDefault="002B1BD5" w:rsidP="002B1BD5">
      <w:pPr>
        <w:spacing w:after="0" w:line="240" w:lineRule="auto"/>
        <w:ind w:left="20" w:right="20"/>
        <w:jc w:val="both"/>
        <w:rPr>
          <w:rFonts w:ascii="Times New Roman" w:eastAsia="Times New Roman" w:hAnsi="Times New Roman"/>
          <w:color w:val="00000A"/>
          <w:lang w:eastAsia="ru-RU"/>
        </w:rPr>
      </w:pPr>
      <w:r w:rsidRPr="000A00C0">
        <w:rPr>
          <w:rFonts w:ascii="Times New Roman" w:eastAsia="Times New Roman" w:hAnsi="Times New Roman"/>
          <w:b/>
          <w:bCs/>
          <w:color w:val="00000A"/>
          <w:lang w:eastAsia="ru-RU"/>
        </w:rPr>
        <w:t>Обстоятельства, очевидно свидетельствующие о том, что Объект долевого строительства не будет передан Участнику своевременно</w:t>
      </w:r>
      <w:r w:rsidRPr="000A00C0">
        <w:rPr>
          <w:rFonts w:ascii="Times New Roman" w:eastAsia="Times New Roman" w:hAnsi="Times New Roman"/>
          <w:color w:val="00000A"/>
          <w:lang w:eastAsia="ru-RU"/>
        </w:rPr>
        <w:t xml:space="preserve"> </w:t>
      </w:r>
      <w:r w:rsidRPr="000A00C0">
        <w:rPr>
          <w:rFonts w:ascii="Times New Roman" w:eastAsia="Times New Roman" w:hAnsi="Times New Roman"/>
          <w:b/>
          <w:bCs/>
          <w:color w:val="00000A"/>
          <w:lang w:eastAsia="ru-RU"/>
        </w:rPr>
        <w:t xml:space="preserve">- </w:t>
      </w:r>
      <w:r w:rsidRPr="000A00C0">
        <w:rPr>
          <w:rFonts w:ascii="Times New Roman" w:eastAsia="Times New Roman" w:hAnsi="Times New Roman"/>
          <w:color w:val="00000A"/>
          <w:lang w:eastAsia="ru-RU"/>
        </w:rPr>
        <w:t>прекращение всех работ по строительству Дома на срок, превышающий 6 (шесть) месяцев.</w:t>
      </w:r>
    </w:p>
    <w:p w14:paraId="12A7FB81" w14:textId="77777777" w:rsidR="001C0046" w:rsidRPr="000A00C0" w:rsidRDefault="001C0046" w:rsidP="001C0046">
      <w:pPr>
        <w:spacing w:after="0" w:line="240" w:lineRule="auto"/>
        <w:ind w:firstLine="567"/>
        <w:jc w:val="both"/>
        <w:rPr>
          <w:rFonts w:ascii="Times New Roman" w:eastAsia="Times New Roman" w:hAnsi="Times New Roman"/>
          <w:bCs/>
          <w:lang w:eastAsia="ru-RU"/>
        </w:rPr>
      </w:pPr>
      <w:r w:rsidRPr="000A00C0">
        <w:rPr>
          <w:rFonts w:ascii="Times New Roman" w:eastAsia="Times New Roman" w:hAnsi="Times New Roman"/>
          <w:b/>
          <w:spacing w:val="6"/>
          <w:lang w:eastAsia="ru-RU"/>
        </w:rPr>
        <w:t>Общая площадь Квартиры</w:t>
      </w:r>
      <w:r w:rsidRPr="000A00C0">
        <w:rPr>
          <w:rFonts w:ascii="Times New Roman" w:eastAsia="Times New Roman" w:hAnsi="Times New Roman"/>
          <w:spacing w:val="6"/>
          <w:lang w:eastAsia="ru-RU"/>
        </w:rPr>
        <w:t xml:space="preserve"> - </w:t>
      </w:r>
      <w:r w:rsidRPr="000A00C0">
        <w:rPr>
          <w:rFonts w:ascii="Times New Roman" w:eastAsia="Times New Roman" w:hAnsi="Times New Roman"/>
          <w:lang w:eastAsia="ru-RU"/>
        </w:rPr>
        <w:t xml:space="preserve">сумма жилой площади и </w:t>
      </w:r>
      <w:r w:rsidRPr="000A00C0">
        <w:rPr>
          <w:rFonts w:ascii="Times New Roman" w:eastAsia="Times New Roman" w:hAnsi="Times New Roman"/>
          <w:bCs/>
          <w:lang w:eastAsia="ru-RU"/>
        </w:rPr>
        <w:t xml:space="preserve">площади помещений вспомогательного использования, предназначенных для удовлетворения гражданами бытовых и иных нужд, связанных с их проживанием в Квартире, </w:t>
      </w:r>
      <w:r w:rsidRPr="000A00C0">
        <w:rPr>
          <w:rFonts w:ascii="Times New Roman" w:eastAsia="Times New Roman" w:hAnsi="Times New Roman"/>
          <w:lang w:eastAsia="ru-RU"/>
        </w:rPr>
        <w:t>за исключением балконов, лоджий, веранд и террас</w:t>
      </w:r>
      <w:r w:rsidRPr="000A00C0">
        <w:rPr>
          <w:rFonts w:ascii="Times New Roman" w:eastAsia="Times New Roman" w:hAnsi="Times New Roman"/>
          <w:bCs/>
          <w:lang w:eastAsia="ru-RU"/>
        </w:rPr>
        <w:t>.</w:t>
      </w:r>
    </w:p>
    <w:p w14:paraId="51684127" w14:textId="77777777" w:rsidR="001C0046" w:rsidRPr="000A00C0" w:rsidRDefault="001C0046" w:rsidP="001C0046">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bCs/>
          <w:lang w:eastAsia="ru-RU"/>
        </w:rPr>
        <w:t>Общая приведенная площадь Квартиры</w:t>
      </w:r>
      <w:r w:rsidRPr="000A00C0">
        <w:rPr>
          <w:rFonts w:ascii="Times New Roman" w:eastAsia="Times New Roman" w:hAnsi="Times New Roman"/>
          <w:bCs/>
          <w:lang w:eastAsia="ru-RU"/>
        </w:rPr>
        <w:t xml:space="preserve">  – сумма Общей площади Квартиры и площади </w:t>
      </w:r>
      <w:r w:rsidRPr="000A00C0">
        <w:rPr>
          <w:rFonts w:ascii="Times New Roman" w:eastAsia="Times New Roman" w:hAnsi="Times New Roman"/>
          <w:lang w:eastAsia="ru-RU"/>
        </w:rPr>
        <w:t xml:space="preserve">лоджии, веранды, балкона, террасы, подсчитанной с понижающими </w:t>
      </w:r>
      <w:hyperlink r:id="rId9" w:history="1">
        <w:r w:rsidRPr="000A00C0">
          <w:rPr>
            <w:rFonts w:ascii="Times New Roman" w:eastAsia="Times New Roman" w:hAnsi="Times New Roman"/>
            <w:lang w:eastAsia="ru-RU"/>
          </w:rPr>
          <w:t>коэффициентами</w:t>
        </w:r>
      </w:hyperlink>
      <w:r w:rsidRPr="000A00C0">
        <w:rPr>
          <w:rFonts w:ascii="Times New Roman" w:eastAsia="Times New Roman" w:hAnsi="Times New Roman"/>
          <w:lang w:eastAsia="ru-RU"/>
        </w:rPr>
        <w:t xml:space="preserve">, установленными федеральным органом исполнительной власти на дату подписания Договора (понижающие коэффициенты для расчета площади: для лоджий- 0,5, для балконов – 0,3, для террас – 0,3, для веранд -1,0). </w:t>
      </w:r>
    </w:p>
    <w:p w14:paraId="27986556" w14:textId="77777777" w:rsidR="001C0046" w:rsidRPr="000A00C0" w:rsidRDefault="001C0046" w:rsidP="001C0046">
      <w:pPr>
        <w:shd w:val="clear" w:color="auto" w:fill="FFFFFF"/>
        <w:spacing w:after="0" w:line="240" w:lineRule="auto"/>
        <w:ind w:firstLine="567"/>
        <w:jc w:val="both"/>
        <w:rPr>
          <w:rFonts w:ascii="Times New Roman" w:eastAsia="Times New Roman" w:hAnsi="Times New Roman"/>
          <w:color w:val="391A02"/>
          <w:lang w:eastAsia="ru-RU"/>
        </w:rPr>
      </w:pPr>
      <w:r w:rsidRPr="000A00C0">
        <w:rPr>
          <w:rFonts w:ascii="Times New Roman" w:eastAsia="Times New Roman" w:hAnsi="Times New Roman"/>
          <w:b/>
          <w:lang w:eastAsia="ru-RU"/>
        </w:rPr>
        <w:t>Проектные площади Квартиры</w:t>
      </w:r>
      <w:r w:rsidRPr="000A00C0">
        <w:rPr>
          <w:rFonts w:ascii="Times New Roman" w:eastAsia="Times New Roman" w:hAnsi="Times New Roman"/>
          <w:lang w:eastAsia="ru-RU"/>
        </w:rPr>
        <w:t xml:space="preserve"> – площади Квартиры согласно проектной документации на день подписания</w:t>
      </w:r>
      <w:r w:rsidRPr="000A00C0">
        <w:rPr>
          <w:rFonts w:ascii="Times New Roman" w:eastAsia="Times New Roman" w:hAnsi="Times New Roman"/>
          <w:color w:val="391A02"/>
          <w:lang w:eastAsia="ru-RU"/>
        </w:rPr>
        <w:t xml:space="preserve"> </w:t>
      </w:r>
      <w:r w:rsidRPr="000A00C0">
        <w:rPr>
          <w:rFonts w:ascii="Times New Roman" w:eastAsia="Times New Roman" w:hAnsi="Times New Roman"/>
          <w:lang w:eastAsia="ru-RU"/>
        </w:rPr>
        <w:t>настоящего Договора.</w:t>
      </w:r>
    </w:p>
    <w:p w14:paraId="1C746ADD" w14:textId="77777777" w:rsidR="001C0046" w:rsidRPr="000A00C0" w:rsidRDefault="001C0046" w:rsidP="001C0046">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Фактические площади Квартиры</w:t>
      </w:r>
      <w:r w:rsidRPr="000A00C0">
        <w:rPr>
          <w:rFonts w:ascii="Times New Roman" w:eastAsia="Times New Roman" w:hAnsi="Times New Roman"/>
          <w:lang w:eastAsia="ru-RU"/>
        </w:rPr>
        <w:t xml:space="preserve"> - площади Квартиры согласно данным технического плана Дома, подготовленного кадастровым инженером по окончанию его строительства, включая Площади лоджий, балконов, веранд и террас (при их наличии). </w:t>
      </w:r>
    </w:p>
    <w:p w14:paraId="393452DD" w14:textId="77777777" w:rsidR="001C0046" w:rsidRPr="000A00C0" w:rsidRDefault="001C0046" w:rsidP="001C0046">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color w:val="000000"/>
          <w:lang w:eastAsia="ru-RU"/>
        </w:rPr>
        <w:t>Расчетная площадь Квартиры</w:t>
      </w:r>
      <w:r w:rsidRPr="000A00C0">
        <w:rPr>
          <w:rFonts w:ascii="Times New Roman" w:eastAsia="Times New Roman" w:hAnsi="Times New Roman"/>
          <w:color w:val="000000"/>
          <w:lang w:eastAsia="ru-RU"/>
        </w:rPr>
        <w:t xml:space="preserve"> (соответственно проектная или фактическая) – </w:t>
      </w:r>
      <w:r w:rsidRPr="000A00C0">
        <w:rPr>
          <w:rFonts w:ascii="Times New Roman" w:eastAsia="Times New Roman" w:hAnsi="Times New Roman"/>
          <w:lang w:eastAsia="ru-RU"/>
        </w:rPr>
        <w:t>согласованная Сторонами и используемая для денежных расчетов по Договору</w:t>
      </w:r>
      <w:r w:rsidRPr="000A00C0">
        <w:rPr>
          <w:rFonts w:ascii="Times New Roman" w:eastAsia="Times New Roman" w:hAnsi="Times New Roman"/>
          <w:color w:val="000000"/>
          <w:lang w:eastAsia="ru-RU"/>
        </w:rPr>
        <w:t xml:space="preserve"> Общая приведенная площадь Квартиры или Общая площадь Квартиры при отсутствии в Квартире </w:t>
      </w:r>
      <w:r w:rsidRPr="000A00C0">
        <w:rPr>
          <w:rFonts w:ascii="Times New Roman" w:eastAsia="Times New Roman" w:hAnsi="Times New Roman"/>
          <w:lang w:eastAsia="ru-RU"/>
        </w:rPr>
        <w:t>балконов, лоджий, веранд, террас</w:t>
      </w:r>
      <w:r w:rsidRPr="000A00C0">
        <w:rPr>
          <w:rFonts w:ascii="Times New Roman" w:eastAsia="Times New Roman" w:hAnsi="Times New Roman"/>
          <w:color w:val="000000"/>
          <w:lang w:eastAsia="ru-RU"/>
        </w:rPr>
        <w:t xml:space="preserve">. </w:t>
      </w:r>
    </w:p>
    <w:p w14:paraId="03F1514C"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Нежилые помещения в Доме</w:t>
      </w:r>
      <w:r w:rsidRPr="000A00C0">
        <w:rPr>
          <w:rFonts w:ascii="Times New Roman" w:eastAsia="Times New Roman" w:hAnsi="Times New Roman"/>
          <w:lang w:eastAsia="ru-RU"/>
        </w:rPr>
        <w:t xml:space="preserve"> – помещения с торговым, административным, иным непроизводственным функциональным назначением (офисы, магазины, гаражи, внеквартирные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14:paraId="5BC873F9"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Изменение фасада Дома</w:t>
      </w:r>
      <w:r w:rsidRPr="000A00C0">
        <w:rPr>
          <w:rFonts w:ascii="Times New Roman" w:eastAsia="Times New Roman" w:hAnsi="Times New Roman"/>
          <w:lang w:eastAsia="ru-RU"/>
        </w:rPr>
        <w:t xml:space="preserve"> - установка (смена) окон, застекление лоджий, балконов, веранд и террас, установка кондиционеров вне Квартиры или установка иных конструкций, которые могут изменить фасад Дома относительно проектной документации на строительство Дома.</w:t>
      </w:r>
    </w:p>
    <w:p w14:paraId="34160D78"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Переустройство Квартиры</w:t>
      </w:r>
      <w:r w:rsidRPr="000A00C0">
        <w:rPr>
          <w:rFonts w:ascii="Times New Roman" w:eastAsia="Times New Roman" w:hAnsi="Times New Roman"/>
          <w:lang w:eastAsia="ru-RU"/>
        </w:rPr>
        <w:t xml:space="preserve"> – изменение расположения технологического и инженерного оборудования в Квартире (установка, замена или перенос инженерных и слаботочных сетей, санитарно-технического, электрического или другого оборудования) относительно проектной документации на строительство Дома.</w:t>
      </w:r>
    </w:p>
    <w:p w14:paraId="4D0F91A7"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Уполномоченный банк – </w:t>
      </w:r>
      <w:r w:rsidRPr="000A00C0">
        <w:rPr>
          <w:rFonts w:ascii="Times New Roman" w:eastAsia="Times New Roman" w:hAnsi="Times New Roman"/>
          <w:lang w:eastAsia="ru-RU"/>
        </w:rPr>
        <w:t xml:space="preserve">банк, созданный в соответствии с законодательством Росийской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экроу для расчетов по Договорам участия в долевом строительстве. </w:t>
      </w:r>
    </w:p>
    <w:p w14:paraId="6953A46F"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Счет эскроу – </w:t>
      </w:r>
      <w:r w:rsidRPr="000A00C0">
        <w:rPr>
          <w:rFonts w:ascii="Times New Roman" w:eastAsia="Times New Roman" w:hAnsi="Times New Roman"/>
          <w:lang w:eastAsia="ru-RU"/>
        </w:rPr>
        <w:t xml:space="preserve">счет, который открывается Уполномоченным банком (эскроу-агентом)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(эскроу-агентом) таких средств Застройщику (бенефициару) в соответствии с Законом. </w:t>
      </w:r>
    </w:p>
    <w:p w14:paraId="48D81E53"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Цена Договора</w:t>
      </w:r>
      <w:r w:rsidRPr="000A00C0">
        <w:rPr>
          <w:rFonts w:ascii="Times New Roman" w:eastAsia="Times New Roman" w:hAnsi="Times New Roman"/>
          <w:lang w:eastAsia="ru-RU"/>
        </w:rPr>
        <w:t xml:space="preserve"> - сумма денежных средств, подлежащих уплате Участником для строительства Объекта долевого строительства.</w:t>
      </w:r>
    </w:p>
    <w:p w14:paraId="2610347D" w14:textId="77777777" w:rsidR="001C0046" w:rsidRPr="000A00C0" w:rsidRDefault="001C0046" w:rsidP="001C0046">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Ценовой лист Застройщика – </w:t>
      </w:r>
      <w:r w:rsidRPr="000A00C0">
        <w:rPr>
          <w:rFonts w:ascii="Times New Roman" w:eastAsia="Times New Roman" w:hAnsi="Times New Roman"/>
          <w:lang w:eastAsia="ru-RU"/>
        </w:rPr>
        <w:t>утвержденный перечень цен на 1 (один) кв.м. расчетной площади Квартир,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14:paraId="385B77A1" w14:textId="7E71CE64" w:rsidR="001C0046" w:rsidRPr="00D9116F" w:rsidRDefault="001C0046" w:rsidP="001C0046">
      <w:pPr>
        <w:spacing w:after="0" w:line="240" w:lineRule="auto"/>
        <w:ind w:left="20" w:right="20"/>
        <w:jc w:val="both"/>
        <w:rPr>
          <w:rFonts w:ascii="Times New Roman" w:eastAsia="Times New Roman" w:hAnsi="Times New Roman"/>
          <w:sz w:val="24"/>
          <w:szCs w:val="24"/>
          <w:lang w:eastAsia="ru-RU"/>
        </w:rPr>
      </w:pPr>
      <w:r w:rsidRPr="000A00C0">
        <w:rPr>
          <w:rFonts w:ascii="Times New Roman" w:eastAsia="Times New Roman" w:hAnsi="Times New Roman"/>
          <w:b/>
          <w:lang w:eastAsia="ru-RU"/>
        </w:rPr>
        <w:t xml:space="preserve">Стороны настоящего Договора – </w:t>
      </w:r>
      <w:r w:rsidRPr="000A00C0">
        <w:rPr>
          <w:rFonts w:ascii="Times New Roman" w:eastAsia="Times New Roman" w:hAnsi="Times New Roman"/>
          <w:lang w:eastAsia="ru-RU"/>
        </w:rPr>
        <w:t>Участник и Застройщик</w:t>
      </w:r>
      <w:r w:rsidR="003338FE" w:rsidRPr="000A00C0">
        <w:rPr>
          <w:rFonts w:ascii="Times New Roman" w:eastAsia="Times New Roman" w:hAnsi="Times New Roman"/>
          <w:lang w:eastAsia="ru-RU"/>
        </w:rPr>
        <w:t>.</w:t>
      </w:r>
    </w:p>
    <w:p w14:paraId="3E5B8C05" w14:textId="77777777" w:rsidR="002B1BD5" w:rsidRPr="00D9116F" w:rsidRDefault="002B1BD5" w:rsidP="002B1BD5">
      <w:pPr>
        <w:spacing w:after="0" w:line="240" w:lineRule="auto"/>
        <w:rPr>
          <w:rFonts w:ascii="Times New Roman" w:eastAsia="Times New Roman" w:hAnsi="Times New Roman"/>
          <w:sz w:val="24"/>
          <w:szCs w:val="24"/>
          <w:lang w:eastAsia="ru-RU"/>
        </w:rPr>
      </w:pPr>
    </w:p>
    <w:p w14:paraId="59176791" w14:textId="77777777" w:rsidR="002B1BD5" w:rsidRPr="00D9116F" w:rsidRDefault="002B1BD5" w:rsidP="002B1BD5">
      <w:pPr>
        <w:numPr>
          <w:ilvl w:val="0"/>
          <w:numId w:val="1"/>
        </w:numPr>
        <w:spacing w:after="0" w:line="240" w:lineRule="auto"/>
        <w:ind w:left="1080"/>
        <w:jc w:val="center"/>
        <w:textAlignment w:val="baseline"/>
        <w:rPr>
          <w:rFonts w:ascii="Times New Roman" w:eastAsia="Times New Roman" w:hAnsi="Times New Roman"/>
          <w:b/>
          <w:bCs/>
          <w:smallCaps/>
          <w:color w:val="00000A"/>
          <w:lang w:eastAsia="ru-RU"/>
        </w:rPr>
      </w:pPr>
      <w:r w:rsidRPr="00D9116F">
        <w:rPr>
          <w:rFonts w:ascii="Times New Roman" w:eastAsia="Times New Roman" w:hAnsi="Times New Roman"/>
          <w:b/>
          <w:bCs/>
          <w:smallCaps/>
          <w:color w:val="00000A"/>
          <w:lang w:eastAsia="ru-RU"/>
        </w:rPr>
        <w:t>ПРЕДМЕТ ДОГОВОРА</w:t>
      </w:r>
    </w:p>
    <w:p w14:paraId="71ED1803" w14:textId="77777777" w:rsidR="002B1BD5" w:rsidRPr="00D9116F" w:rsidRDefault="002B1BD5" w:rsidP="002B1BD5">
      <w:pPr>
        <w:spacing w:after="0" w:line="240" w:lineRule="auto"/>
        <w:rPr>
          <w:rFonts w:ascii="Times New Roman" w:eastAsia="Times New Roman" w:hAnsi="Times New Roman"/>
          <w:sz w:val="24"/>
          <w:szCs w:val="24"/>
          <w:lang w:eastAsia="ru-RU"/>
        </w:rPr>
      </w:pPr>
    </w:p>
    <w:p w14:paraId="2FBF3256" w14:textId="77777777" w:rsidR="002B1BD5" w:rsidRPr="00D9116F" w:rsidRDefault="002B1BD5" w:rsidP="002B1BD5">
      <w:pPr>
        <w:spacing w:after="0" w:line="240" w:lineRule="auto"/>
        <w:ind w:firstLine="708"/>
        <w:jc w:val="both"/>
        <w:rPr>
          <w:rFonts w:ascii="Times New Roman" w:eastAsia="Times New Roman" w:hAnsi="Times New Roman"/>
          <w:color w:val="00000A"/>
          <w:lang w:eastAsia="ru-RU"/>
        </w:rPr>
      </w:pPr>
      <w:r w:rsidRPr="00D9116F">
        <w:rPr>
          <w:rFonts w:ascii="Times New Roman" w:eastAsia="Times New Roman" w:hAnsi="Times New Roman"/>
          <w:color w:val="00000A"/>
          <w:lang w:eastAsia="ru-RU"/>
        </w:rPr>
        <w:t xml:space="preserve">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строительства в срок установленный п. 4.1. настоящего договора, а Участник обязуется уплатить цену, обусловленную пунктом 3.2. настоящего  договора,  принять Объект долевого строительства </w:t>
      </w:r>
      <w:r w:rsidRPr="00D9116F">
        <w:rPr>
          <w:rFonts w:ascii="Times New Roman" w:eastAsia="Times New Roman" w:hAnsi="Times New Roman"/>
          <w:b/>
          <w:bCs/>
          <w:color w:val="00000A"/>
          <w:lang w:eastAsia="ru-RU"/>
        </w:rPr>
        <w:t xml:space="preserve">в собственность </w:t>
      </w:r>
      <w:r w:rsidRPr="00D9116F">
        <w:rPr>
          <w:rFonts w:ascii="Times New Roman" w:eastAsia="Times New Roman" w:hAnsi="Times New Roman"/>
          <w:color w:val="00000A"/>
          <w:lang w:eastAsia="ru-RU"/>
        </w:rPr>
        <w:t>и подписать передаточный акт.</w:t>
      </w:r>
    </w:p>
    <w:p w14:paraId="75D88903" w14:textId="197B6BD2" w:rsidR="002B1BD5" w:rsidRPr="00D9116F" w:rsidRDefault="002B1BD5" w:rsidP="00E97362">
      <w:pPr>
        <w:spacing w:after="0" w:line="240" w:lineRule="auto"/>
        <w:ind w:firstLine="709"/>
        <w:jc w:val="both"/>
        <w:rPr>
          <w:rFonts w:ascii="Times New Roman" w:eastAsia="Times New Roman" w:hAnsi="Times New Roman"/>
          <w:sz w:val="24"/>
          <w:szCs w:val="24"/>
          <w:lang w:eastAsia="ru-RU"/>
        </w:rPr>
      </w:pPr>
      <w:r w:rsidRPr="00D9116F">
        <w:rPr>
          <w:rFonts w:ascii="Times New Roman" w:eastAsia="Times New Roman" w:hAnsi="Times New Roman"/>
          <w:color w:val="00000A"/>
          <w:lang w:eastAsia="ru-RU"/>
        </w:rPr>
        <w:t>Состояние, в котором Объект долевого строительства передается Участнику, определяется в Приложении №1 к настоящему договору.</w:t>
      </w:r>
    </w:p>
    <w:p w14:paraId="0F0D38D2" w14:textId="4C2CA710" w:rsidR="002B1BD5" w:rsidRDefault="002B1BD5" w:rsidP="002B1BD5">
      <w:pPr>
        <w:spacing w:after="0" w:line="240" w:lineRule="auto"/>
        <w:ind w:firstLine="708"/>
        <w:jc w:val="both"/>
        <w:rPr>
          <w:rFonts w:ascii="Times New Roman" w:eastAsia="Times New Roman" w:hAnsi="Times New Roman"/>
          <w:color w:val="00000A"/>
          <w:lang w:eastAsia="ru-RU"/>
        </w:rPr>
      </w:pPr>
      <w:r w:rsidRPr="00D9116F">
        <w:rPr>
          <w:rFonts w:ascii="Times New Roman" w:eastAsia="Times New Roman" w:hAnsi="Times New Roman"/>
          <w:color w:val="00000A"/>
          <w:lang w:eastAsia="ru-RU"/>
        </w:rPr>
        <w:t>З</w:t>
      </w:r>
      <w:r w:rsidRPr="000F1E2A">
        <w:rPr>
          <w:rFonts w:ascii="Times New Roman" w:eastAsia="Times New Roman" w:hAnsi="Times New Roman"/>
          <w:color w:val="00000A"/>
          <w:lang w:eastAsia="ru-RU"/>
        </w:rPr>
        <w:t>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14:paraId="0949862B" w14:textId="77777777" w:rsidR="002B1BD5" w:rsidRPr="006D12D5" w:rsidRDefault="002B1BD5" w:rsidP="002B1BD5">
      <w:pPr>
        <w:spacing w:before="280" w:after="280" w:line="240" w:lineRule="auto"/>
        <w:ind w:firstLine="709"/>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1.2. Объектом долевого строительства в соответствии с проектной документацией является:</w:t>
      </w:r>
    </w:p>
    <w:p w14:paraId="64ACC3BC" w14:textId="77777777" w:rsidR="00435A70" w:rsidRDefault="002B1BD5" w:rsidP="00435A70">
      <w:pPr>
        <w:spacing w:before="280" w:after="280" w:line="240" w:lineRule="auto"/>
        <w:ind w:firstLine="709"/>
        <w:jc w:val="both"/>
        <w:rPr>
          <w:rFonts w:ascii="Times New Roman" w:eastAsia="Times New Roman" w:hAnsi="Times New Roman"/>
          <w:lang w:eastAsia="ru-RU"/>
        </w:rPr>
      </w:pPr>
      <w:r w:rsidRPr="006D12D5">
        <w:rPr>
          <w:rFonts w:ascii="Times New Roman" w:eastAsia="Times New Roman" w:hAnsi="Times New Roman"/>
          <w:b/>
          <w:bCs/>
          <w:color w:val="00000A"/>
          <w:lang w:eastAsia="ru-RU"/>
        </w:rPr>
        <w:lastRenderedPageBreak/>
        <w:t xml:space="preserve">1.2.1. </w:t>
      </w:r>
      <w:r w:rsidR="00435A70">
        <w:rPr>
          <w:rFonts w:ascii="Times New Roman" w:eastAsia="Times New Roman" w:hAnsi="Times New Roman"/>
          <w:b/>
          <w:bCs/>
          <w:color w:val="00000A"/>
          <w:lang w:eastAsia="ru-RU"/>
        </w:rPr>
        <w:t xml:space="preserve">Объект долевого строительства, в </w:t>
      </w:r>
      <w:r w:rsidR="00091BBE">
        <w:rPr>
          <w:rFonts w:ascii="Times New Roman" w:eastAsia="Times New Roman" w:hAnsi="Times New Roman"/>
          <w:b/>
          <w:lang w:eastAsia="ru-RU"/>
        </w:rPr>
        <w:t>Многоэтажном жилом доме поз. 1</w:t>
      </w:r>
    </w:p>
    <w:tbl>
      <w:tblPr>
        <w:tblW w:w="9351" w:type="dxa"/>
        <w:tblLook w:val="04A0" w:firstRow="1" w:lastRow="0" w:firstColumn="1" w:lastColumn="0" w:noHBand="0" w:noVBand="1"/>
      </w:tblPr>
      <w:tblGrid>
        <w:gridCol w:w="4390"/>
        <w:gridCol w:w="4961"/>
      </w:tblGrid>
      <w:tr w:rsidR="00435A70" w14:paraId="57F7A985"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52DDF244"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помещение по проекту</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27A3F4EB" w14:textId="77777777" w:rsidR="00435A70" w:rsidRDefault="00435A70">
            <w:pPr>
              <w:spacing w:after="0" w:line="240" w:lineRule="auto"/>
              <w:rPr>
                <w:rFonts w:ascii="Times New Roman" w:eastAsia="Times New Roman" w:hAnsi="Times New Roman"/>
                <w:lang w:eastAsia="ru-RU"/>
              </w:rPr>
            </w:pPr>
          </w:p>
        </w:tc>
      </w:tr>
      <w:tr w:rsidR="00435A70" w14:paraId="74971605"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532F3E77"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этажа</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567C2B54" w14:textId="77777777" w:rsidR="00435A70" w:rsidRDefault="00435A70">
            <w:pPr>
              <w:spacing w:after="0" w:line="240" w:lineRule="auto"/>
              <w:rPr>
                <w:rFonts w:ascii="Times New Roman" w:eastAsia="Times New Roman" w:hAnsi="Times New Roman"/>
                <w:lang w:eastAsia="ru-RU"/>
              </w:rPr>
            </w:pPr>
          </w:p>
        </w:tc>
      </w:tr>
      <w:tr w:rsidR="00435A70" w14:paraId="32AB624C"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6334BC38"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количество помещений</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9259AAA" w14:textId="77777777" w:rsidR="00435A70" w:rsidRDefault="00435A70">
            <w:pPr>
              <w:spacing w:after="0" w:line="240" w:lineRule="auto"/>
              <w:rPr>
                <w:rFonts w:ascii="Times New Roman" w:eastAsia="Times New Roman" w:hAnsi="Times New Roman"/>
                <w:lang w:eastAsia="ru-RU"/>
              </w:rPr>
            </w:pPr>
          </w:p>
        </w:tc>
      </w:tr>
      <w:tr w:rsidR="00435A70" w14:paraId="76B8F12D"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3E6BEDE"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Проектная площадь помещения, кв.м.</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63552DD" w14:textId="77777777" w:rsidR="00435A70" w:rsidRPr="00435A70" w:rsidRDefault="00435A70">
            <w:pPr>
              <w:spacing w:after="0" w:line="240" w:lineRule="auto"/>
              <w:rPr>
                <w:rFonts w:ascii="Times New Roman" w:eastAsia="Times New Roman" w:hAnsi="Times New Roman"/>
                <w:lang w:eastAsia="ru-RU"/>
              </w:rPr>
            </w:pPr>
          </w:p>
        </w:tc>
      </w:tr>
      <w:tr w:rsidR="00435A70" w14:paraId="05500F54"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30094628"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общая площадь помещения (без балконов, лоджий, веранд и террас), кв.м.</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6ED53B47" w14:textId="77777777" w:rsidR="00435A70" w:rsidRPr="00435A70" w:rsidRDefault="00435A70">
            <w:pPr>
              <w:spacing w:after="0" w:line="240" w:lineRule="auto"/>
              <w:rPr>
                <w:rFonts w:ascii="Times New Roman" w:eastAsia="Times New Roman" w:hAnsi="Times New Roman"/>
                <w:lang w:eastAsia="ru-RU"/>
              </w:rPr>
            </w:pPr>
          </w:p>
        </w:tc>
      </w:tr>
      <w:tr w:rsidR="00435A70" w14:paraId="56B34C93"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6B68B8CB" w14:textId="77777777" w:rsidR="00435A70" w:rsidRDefault="00435A70">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Общая площадь помещения, кв.м.</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2B863530" w14:textId="77777777" w:rsidR="00435A70" w:rsidRDefault="00435A70">
            <w:pPr>
              <w:spacing w:after="0" w:line="240" w:lineRule="auto"/>
              <w:rPr>
                <w:rFonts w:ascii="Times New Roman" w:eastAsia="Times New Roman" w:hAnsi="Times New Roman"/>
                <w:lang w:eastAsia="ru-RU"/>
              </w:rPr>
            </w:pPr>
          </w:p>
        </w:tc>
      </w:tr>
      <w:tr w:rsidR="00A070E7" w14:paraId="074C7D58"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2BAE777" w14:textId="25364701" w:rsidR="00A070E7" w:rsidRDefault="00A070E7">
            <w:pPr>
              <w:spacing w:after="0" w:line="240" w:lineRule="auto"/>
              <w:jc w:val="both"/>
              <w:rPr>
                <w:rFonts w:ascii="Times New Roman" w:eastAsia="Times New Roman" w:hAnsi="Times New Roman"/>
                <w:color w:val="00000A"/>
                <w:lang w:eastAsia="ru-RU"/>
              </w:rPr>
            </w:pPr>
            <w:r w:rsidRPr="00A070E7">
              <w:rPr>
                <w:rFonts w:ascii="Times New Roman" w:eastAsiaTheme="minorHAnsi" w:hAnsi="Times New Roman"/>
                <w:color w:val="000000"/>
                <w:sz w:val="20"/>
                <w:szCs w:val="20"/>
              </w:rPr>
              <w:t>Комната:</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74E70DC" w14:textId="77777777" w:rsidR="00A070E7" w:rsidRDefault="00A070E7">
            <w:pPr>
              <w:spacing w:after="0" w:line="240" w:lineRule="auto"/>
              <w:rPr>
                <w:rFonts w:ascii="Times New Roman" w:eastAsia="Times New Roman" w:hAnsi="Times New Roman"/>
                <w:lang w:eastAsia="ru-RU"/>
              </w:rPr>
            </w:pPr>
          </w:p>
        </w:tc>
      </w:tr>
      <w:tr w:rsidR="00A070E7" w14:paraId="5473DF0D"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52EA073" w14:textId="5DD4A48E" w:rsidR="00A070E7" w:rsidRDefault="00A070E7">
            <w:pPr>
              <w:spacing w:after="0" w:line="240" w:lineRule="auto"/>
              <w:jc w:val="both"/>
              <w:rPr>
                <w:rFonts w:ascii="Times New Roman" w:eastAsia="Times New Roman" w:hAnsi="Times New Roman"/>
                <w:color w:val="00000A"/>
                <w:lang w:eastAsia="ru-RU"/>
              </w:rPr>
            </w:pPr>
            <w:r w:rsidRPr="00A070E7">
              <w:rPr>
                <w:rFonts w:ascii="Times New Roman" w:eastAsiaTheme="minorHAnsi" w:hAnsi="Times New Roman"/>
                <w:color w:val="000000"/>
                <w:sz w:val="20"/>
                <w:szCs w:val="20"/>
              </w:rPr>
              <w:t>Комната:</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CE1121" w14:textId="77777777" w:rsidR="00A070E7" w:rsidRDefault="00A070E7">
            <w:pPr>
              <w:spacing w:after="0" w:line="240" w:lineRule="auto"/>
              <w:rPr>
                <w:rFonts w:ascii="Times New Roman" w:eastAsia="Times New Roman" w:hAnsi="Times New Roman"/>
                <w:lang w:eastAsia="ru-RU"/>
              </w:rPr>
            </w:pPr>
          </w:p>
        </w:tc>
      </w:tr>
      <w:tr w:rsidR="00A070E7" w14:paraId="00A00604"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C032ED3" w14:textId="21DB26D6" w:rsidR="00A070E7" w:rsidRPr="00A070E7" w:rsidRDefault="00A070E7">
            <w:pPr>
              <w:spacing w:after="0" w:line="240" w:lineRule="auto"/>
              <w:jc w:val="both"/>
              <w:rPr>
                <w:rFonts w:ascii="Times New Roman" w:eastAsiaTheme="minorHAnsi" w:hAnsi="Times New Roman"/>
                <w:color w:val="000000"/>
                <w:sz w:val="20"/>
                <w:szCs w:val="20"/>
              </w:rPr>
            </w:pPr>
            <w:r w:rsidRPr="00A070E7">
              <w:rPr>
                <w:rFonts w:ascii="Times New Roman" w:eastAsiaTheme="minorHAnsi" w:hAnsi="Times New Roman"/>
                <w:color w:val="000000"/>
                <w:sz w:val="20"/>
                <w:szCs w:val="20"/>
              </w:rPr>
              <w:t>Комната:</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01284307" w14:textId="77777777" w:rsidR="00A070E7" w:rsidRDefault="00A070E7">
            <w:pPr>
              <w:spacing w:after="0" w:line="240" w:lineRule="auto"/>
              <w:rPr>
                <w:rFonts w:ascii="Times New Roman" w:eastAsia="Times New Roman" w:hAnsi="Times New Roman"/>
                <w:lang w:eastAsia="ru-RU"/>
              </w:rPr>
            </w:pPr>
          </w:p>
        </w:tc>
      </w:tr>
      <w:tr w:rsidR="00A070E7" w14:paraId="50698358"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F06F211" w14:textId="0D7C25F0" w:rsidR="00A070E7" w:rsidRDefault="00A070E7">
            <w:pPr>
              <w:spacing w:after="0" w:line="240" w:lineRule="auto"/>
              <w:jc w:val="both"/>
              <w:rPr>
                <w:rFonts w:ascii="Times New Roman" w:eastAsia="Times New Roman" w:hAnsi="Times New Roman"/>
                <w:color w:val="00000A"/>
                <w:lang w:eastAsia="ru-RU"/>
              </w:rPr>
            </w:pPr>
            <w:r w:rsidRPr="000277AA">
              <w:rPr>
                <w:rFonts w:ascii="Times New Roman" w:eastAsiaTheme="minorHAnsi" w:hAnsi="Times New Roman"/>
                <w:color w:val="000000"/>
                <w:sz w:val="20"/>
                <w:szCs w:val="20"/>
                <w:highlight w:val="cyan"/>
              </w:rPr>
              <w:t>Кухня:</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88138B6" w14:textId="77777777" w:rsidR="00A070E7" w:rsidRDefault="00A070E7">
            <w:pPr>
              <w:spacing w:after="0" w:line="240" w:lineRule="auto"/>
              <w:rPr>
                <w:rFonts w:ascii="Times New Roman" w:eastAsia="Times New Roman" w:hAnsi="Times New Roman"/>
                <w:lang w:eastAsia="ru-RU"/>
              </w:rPr>
            </w:pPr>
          </w:p>
        </w:tc>
      </w:tr>
      <w:tr w:rsidR="00A070E7" w14:paraId="6B9C127D"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E329A48" w14:textId="20371947" w:rsidR="00A070E7" w:rsidRDefault="00A070E7">
            <w:pPr>
              <w:spacing w:after="0" w:line="240" w:lineRule="auto"/>
              <w:jc w:val="both"/>
              <w:rPr>
                <w:rFonts w:ascii="Times New Roman" w:eastAsia="Times New Roman" w:hAnsi="Times New Roman"/>
                <w:color w:val="00000A"/>
                <w:lang w:eastAsia="ru-RU"/>
              </w:rPr>
            </w:pPr>
            <w:r w:rsidRPr="00A070E7">
              <w:rPr>
                <w:rFonts w:ascii="Times New Roman" w:eastAsiaTheme="minorHAnsi" w:hAnsi="Times New Roman"/>
                <w:color w:val="000000"/>
                <w:sz w:val="20"/>
                <w:szCs w:val="20"/>
              </w:rPr>
              <w:t>Кухня/гостиная:</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165590AE" w14:textId="77777777" w:rsidR="00A070E7" w:rsidRDefault="00A070E7">
            <w:pPr>
              <w:spacing w:after="0" w:line="240" w:lineRule="auto"/>
              <w:rPr>
                <w:rFonts w:ascii="Times New Roman" w:eastAsia="Times New Roman" w:hAnsi="Times New Roman"/>
                <w:lang w:eastAsia="ru-RU"/>
              </w:rPr>
            </w:pPr>
          </w:p>
        </w:tc>
      </w:tr>
      <w:tr w:rsidR="00A070E7" w14:paraId="48C0FF76"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F20931D" w14:textId="57FBAA4A" w:rsidR="00A070E7" w:rsidRPr="00A070E7" w:rsidRDefault="00A070E7">
            <w:pPr>
              <w:spacing w:after="0" w:line="240" w:lineRule="auto"/>
              <w:jc w:val="both"/>
              <w:rPr>
                <w:rFonts w:ascii="Times New Roman" w:eastAsiaTheme="minorHAnsi" w:hAnsi="Times New Roman"/>
                <w:color w:val="000000"/>
                <w:sz w:val="20"/>
                <w:szCs w:val="20"/>
              </w:rPr>
            </w:pPr>
            <w:r w:rsidRPr="00A070E7">
              <w:rPr>
                <w:rFonts w:ascii="Times New Roman" w:eastAsiaTheme="minorHAnsi" w:hAnsi="Times New Roman"/>
                <w:color w:val="000000"/>
                <w:sz w:val="20"/>
                <w:szCs w:val="20"/>
              </w:rPr>
              <w:t>Санузел:</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5FB89F38" w14:textId="77777777" w:rsidR="00A070E7" w:rsidRDefault="00A070E7">
            <w:pPr>
              <w:spacing w:after="0" w:line="240" w:lineRule="auto"/>
              <w:rPr>
                <w:rFonts w:ascii="Times New Roman" w:eastAsia="Times New Roman" w:hAnsi="Times New Roman"/>
                <w:lang w:eastAsia="ru-RU"/>
              </w:rPr>
            </w:pPr>
          </w:p>
        </w:tc>
      </w:tr>
      <w:tr w:rsidR="00A070E7" w14:paraId="52FA5EEE"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0A9BCBB" w14:textId="6C846756" w:rsidR="00A070E7" w:rsidRDefault="00A070E7">
            <w:pPr>
              <w:spacing w:after="0" w:line="240" w:lineRule="auto"/>
              <w:jc w:val="both"/>
              <w:rPr>
                <w:rFonts w:ascii="Times New Roman" w:eastAsia="Times New Roman" w:hAnsi="Times New Roman"/>
                <w:color w:val="00000A"/>
                <w:lang w:eastAsia="ru-RU"/>
              </w:rPr>
            </w:pPr>
            <w:r w:rsidRPr="00A070E7">
              <w:rPr>
                <w:rFonts w:ascii="Times New Roman" w:eastAsiaTheme="minorHAnsi" w:hAnsi="Times New Roman"/>
                <w:color w:val="000000"/>
                <w:sz w:val="20"/>
                <w:szCs w:val="20"/>
              </w:rPr>
              <w:t>Санузел:</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7ABA2A6C" w14:textId="77777777" w:rsidR="00A070E7" w:rsidRDefault="00A070E7">
            <w:pPr>
              <w:spacing w:after="0" w:line="240" w:lineRule="auto"/>
              <w:rPr>
                <w:rFonts w:ascii="Times New Roman" w:eastAsia="Times New Roman" w:hAnsi="Times New Roman"/>
                <w:lang w:eastAsia="ru-RU"/>
              </w:rPr>
            </w:pPr>
          </w:p>
        </w:tc>
      </w:tr>
      <w:tr w:rsidR="00A070E7" w14:paraId="49FAABCD"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E5F90B5" w14:textId="3707C8EA" w:rsidR="00A070E7" w:rsidRDefault="00A070E7">
            <w:pPr>
              <w:spacing w:after="0" w:line="240" w:lineRule="auto"/>
              <w:jc w:val="both"/>
              <w:rPr>
                <w:rFonts w:ascii="Times New Roman" w:eastAsia="Times New Roman" w:hAnsi="Times New Roman"/>
                <w:color w:val="00000A"/>
                <w:lang w:eastAsia="ru-RU"/>
              </w:rPr>
            </w:pPr>
            <w:r w:rsidRPr="00A070E7">
              <w:rPr>
                <w:rFonts w:ascii="Times New Roman" w:eastAsiaTheme="minorHAnsi" w:hAnsi="Times New Roman"/>
                <w:color w:val="000000"/>
                <w:sz w:val="20"/>
                <w:szCs w:val="20"/>
              </w:rPr>
              <w:t>Коридор:</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233F2EFF" w14:textId="77777777" w:rsidR="00A070E7" w:rsidRDefault="00A070E7">
            <w:pPr>
              <w:spacing w:after="0" w:line="240" w:lineRule="auto"/>
              <w:rPr>
                <w:rFonts w:ascii="Times New Roman" w:eastAsia="Times New Roman" w:hAnsi="Times New Roman"/>
                <w:lang w:eastAsia="ru-RU"/>
              </w:rPr>
            </w:pPr>
          </w:p>
        </w:tc>
      </w:tr>
      <w:tr w:rsidR="00A070E7" w14:paraId="574C325A"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3C8B471E" w14:textId="7F8E8B24" w:rsidR="00A070E7" w:rsidRDefault="00A070E7">
            <w:pPr>
              <w:spacing w:after="0" w:line="240" w:lineRule="auto"/>
              <w:jc w:val="both"/>
              <w:rPr>
                <w:rFonts w:ascii="Times New Roman" w:eastAsia="Times New Roman" w:hAnsi="Times New Roman"/>
                <w:color w:val="00000A"/>
                <w:lang w:eastAsia="ru-RU"/>
              </w:rPr>
            </w:pPr>
            <w:r w:rsidRPr="000277AA">
              <w:rPr>
                <w:rFonts w:ascii="Times New Roman" w:eastAsiaTheme="minorHAnsi" w:hAnsi="Times New Roman"/>
                <w:color w:val="000000"/>
                <w:sz w:val="20"/>
                <w:szCs w:val="20"/>
                <w:highlight w:val="cyan"/>
              </w:rPr>
              <w:t>Гардеробная</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14:paraId="46341666" w14:textId="77777777" w:rsidR="00A070E7" w:rsidRDefault="00A070E7">
            <w:pPr>
              <w:spacing w:after="0" w:line="240" w:lineRule="auto"/>
              <w:rPr>
                <w:rFonts w:ascii="Times New Roman" w:eastAsia="Times New Roman" w:hAnsi="Times New Roman"/>
                <w:lang w:eastAsia="ru-RU"/>
              </w:rPr>
            </w:pPr>
          </w:p>
        </w:tc>
      </w:tr>
      <w:tr w:rsidR="00435A70" w14:paraId="4CFE832F" w14:textId="77777777" w:rsidTr="00435A70">
        <w:tc>
          <w:tcPr>
            <w:tcW w:w="9351"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378D90F3" w14:textId="77777777" w:rsidR="00435A70" w:rsidRDefault="00435A70">
            <w:pPr>
              <w:spacing w:after="0" w:line="240" w:lineRule="auto"/>
              <w:ind w:firstLine="720"/>
              <w:jc w:val="center"/>
              <w:rPr>
                <w:rFonts w:ascii="Times New Roman" w:eastAsia="Times New Roman" w:hAnsi="Times New Roman"/>
                <w:lang w:eastAsia="ru-RU"/>
              </w:rPr>
            </w:pPr>
            <w:r>
              <w:rPr>
                <w:rFonts w:ascii="Times New Roman" w:eastAsia="Times New Roman" w:hAnsi="Times New Roman"/>
                <w:b/>
                <w:bCs/>
                <w:color w:val="00000A"/>
                <w:lang w:eastAsia="ru-RU"/>
              </w:rPr>
              <w:t>Сведения о Жилом доме</w:t>
            </w:r>
          </w:p>
        </w:tc>
      </w:tr>
      <w:tr w:rsidR="00435A70" w14:paraId="4E38C25C"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5AFB71CC"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Вид и назначение</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B498323" w14:textId="77777777" w:rsidR="00435A70" w:rsidRPr="003E7A63" w:rsidRDefault="00435A70" w:rsidP="003E7A63">
            <w:pPr>
              <w:spacing w:before="120" w:after="0" w:line="240" w:lineRule="auto"/>
              <w:ind w:firstLine="5"/>
              <w:jc w:val="both"/>
              <w:rPr>
                <w:rFonts w:ascii="Times New Roman" w:hAnsi="Times New Roman"/>
              </w:rPr>
            </w:pPr>
            <w:r w:rsidRPr="003E7A63">
              <w:rPr>
                <w:rFonts w:ascii="Times New Roman" w:hAnsi="Times New Roman"/>
              </w:rPr>
              <w:t>Жилой дом</w:t>
            </w:r>
          </w:p>
        </w:tc>
      </w:tr>
      <w:tr w:rsidR="00435A70" w14:paraId="5A4F4D77"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2852BF2" w14:textId="77777777" w:rsidR="00435A70" w:rsidRPr="000277AA" w:rsidRDefault="00435A70">
            <w:pPr>
              <w:spacing w:after="0" w:line="240" w:lineRule="auto"/>
              <w:jc w:val="both"/>
              <w:rPr>
                <w:rFonts w:ascii="Times New Roman" w:eastAsia="Times New Roman" w:hAnsi="Times New Roman"/>
                <w:highlight w:val="cyan"/>
                <w:lang w:eastAsia="ru-RU"/>
              </w:rPr>
            </w:pPr>
            <w:r w:rsidRPr="000277AA">
              <w:rPr>
                <w:rFonts w:ascii="Times New Roman" w:eastAsia="Times New Roman" w:hAnsi="Times New Roman"/>
                <w:color w:val="00000A"/>
                <w:highlight w:val="cyan"/>
                <w:lang w:eastAsia="ru-RU"/>
              </w:rPr>
              <w:t>Этажность (надземных)</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9F3CBA9" w14:textId="77777777" w:rsidR="00091BBE" w:rsidRPr="003E7A63" w:rsidRDefault="00091BBE" w:rsidP="003E7A63">
            <w:pPr>
              <w:spacing w:before="120" w:after="0" w:line="240" w:lineRule="auto"/>
              <w:ind w:firstLine="5"/>
              <w:jc w:val="both"/>
              <w:rPr>
                <w:rFonts w:ascii="Times New Roman" w:hAnsi="Times New Roman"/>
              </w:rPr>
            </w:pPr>
            <w:r w:rsidRPr="000277AA">
              <w:rPr>
                <w:rFonts w:ascii="Times New Roman" w:hAnsi="Times New Roman"/>
                <w:highlight w:val="cyan"/>
              </w:rPr>
              <w:t>10 (+ техническое помещение на кровле)</w:t>
            </w:r>
            <w:r w:rsidRPr="003E7A63">
              <w:rPr>
                <w:rFonts w:ascii="Times New Roman" w:hAnsi="Times New Roman"/>
              </w:rPr>
              <w:t xml:space="preserve"> </w:t>
            </w:r>
          </w:p>
          <w:p w14:paraId="18D91034" w14:textId="77777777" w:rsidR="00435A70" w:rsidRPr="003E7A63" w:rsidRDefault="00435A70" w:rsidP="003E7A63">
            <w:pPr>
              <w:spacing w:before="120" w:after="0" w:line="240" w:lineRule="auto"/>
              <w:ind w:firstLine="5"/>
              <w:jc w:val="both"/>
              <w:rPr>
                <w:rFonts w:ascii="Times New Roman" w:hAnsi="Times New Roman"/>
              </w:rPr>
            </w:pPr>
          </w:p>
        </w:tc>
      </w:tr>
      <w:tr w:rsidR="00435A70" w14:paraId="66D97100"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2F5BBF60" w14:textId="77777777"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Проектная общая площадь</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6DC983FD" w14:textId="77777777" w:rsidR="00435A70" w:rsidRDefault="003E7A63" w:rsidP="003E7A63">
            <w:pPr>
              <w:pStyle w:val="Default"/>
              <w:ind w:firstLine="5"/>
              <w:jc w:val="both"/>
              <w:rPr>
                <w:rFonts w:ascii="Times New Roman" w:hAnsi="Times New Roman"/>
              </w:rPr>
            </w:pPr>
            <w:r>
              <w:rPr>
                <w:sz w:val="22"/>
                <w:szCs w:val="22"/>
              </w:rPr>
              <w:t xml:space="preserve">7749,18 </w:t>
            </w:r>
          </w:p>
        </w:tc>
      </w:tr>
      <w:tr w:rsidR="00435A70" w14:paraId="471B0D92"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3ED10303" w14:textId="77777777" w:rsidR="00435A70" w:rsidRPr="009D35DA" w:rsidRDefault="00435A70">
            <w:pPr>
              <w:spacing w:after="0" w:line="240" w:lineRule="auto"/>
              <w:jc w:val="both"/>
              <w:rPr>
                <w:rFonts w:ascii="Times New Roman" w:eastAsia="Times New Roman" w:hAnsi="Times New Roman"/>
                <w:lang w:eastAsia="ru-RU"/>
              </w:rPr>
            </w:pPr>
            <w:r w:rsidRPr="009D35DA">
              <w:rPr>
                <w:rFonts w:ascii="Times New Roman" w:eastAsia="Times New Roman" w:hAnsi="Times New Roman"/>
                <w:color w:val="00000A"/>
                <w:lang w:eastAsia="ru-RU"/>
              </w:rPr>
              <w:t>Материал наружных стен</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36D6726" w14:textId="77777777" w:rsidR="00435A70" w:rsidRPr="009D35DA" w:rsidRDefault="00435A70" w:rsidP="003E7A63">
            <w:pPr>
              <w:spacing w:before="120" w:after="0" w:line="240" w:lineRule="auto"/>
              <w:ind w:firstLine="5"/>
              <w:jc w:val="both"/>
              <w:rPr>
                <w:rFonts w:ascii="Times New Roman" w:hAnsi="Times New Roman"/>
              </w:rPr>
            </w:pPr>
            <w:r w:rsidRPr="009D35DA">
              <w:rPr>
                <w:rFonts w:ascii="Times New Roman" w:hAnsi="Times New Roman"/>
              </w:rPr>
              <w:t>С монолитным железобетонным каркасом и стенами из мелкоштучных каменных материалов (кирпич, керамические камни, блоки и др.)</w:t>
            </w:r>
          </w:p>
        </w:tc>
      </w:tr>
      <w:tr w:rsidR="00435A70" w14:paraId="2FE23CC3"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3E4821D" w14:textId="77777777" w:rsidR="00435A70" w:rsidRPr="009D35DA" w:rsidRDefault="00435A70">
            <w:pPr>
              <w:spacing w:after="0" w:line="240" w:lineRule="auto"/>
              <w:jc w:val="both"/>
              <w:rPr>
                <w:rFonts w:ascii="Times New Roman" w:eastAsia="Times New Roman" w:hAnsi="Times New Roman"/>
                <w:lang w:eastAsia="ru-RU"/>
              </w:rPr>
            </w:pPr>
            <w:r w:rsidRPr="009D35DA">
              <w:rPr>
                <w:rFonts w:ascii="Times New Roman" w:eastAsia="Times New Roman" w:hAnsi="Times New Roman"/>
                <w:color w:val="00000A"/>
                <w:lang w:eastAsia="ru-RU"/>
              </w:rPr>
              <w:t>Материал поэтажных перекрытий</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206077D7" w14:textId="77777777" w:rsidR="00435A70" w:rsidRPr="009D35DA" w:rsidRDefault="00435A70" w:rsidP="003E7A63">
            <w:pPr>
              <w:spacing w:before="120" w:after="0" w:line="240" w:lineRule="auto"/>
              <w:ind w:firstLine="5"/>
              <w:jc w:val="both"/>
              <w:rPr>
                <w:rFonts w:ascii="Times New Roman" w:hAnsi="Times New Roman"/>
              </w:rPr>
            </w:pPr>
            <w:r w:rsidRPr="009D35DA">
              <w:rPr>
                <w:rFonts w:ascii="Times New Roman" w:hAnsi="Times New Roman"/>
              </w:rPr>
              <w:t>Монолитные железобетонные</w:t>
            </w:r>
          </w:p>
        </w:tc>
      </w:tr>
      <w:tr w:rsidR="00435A70" w:rsidRPr="000164D0" w14:paraId="0CC82088"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1541CD86" w14:textId="77777777" w:rsidR="00435A70" w:rsidRPr="000277AA" w:rsidRDefault="00435A70">
            <w:pPr>
              <w:spacing w:after="0" w:line="240" w:lineRule="auto"/>
              <w:jc w:val="both"/>
              <w:rPr>
                <w:rFonts w:ascii="Times New Roman" w:eastAsia="Times New Roman" w:hAnsi="Times New Roman"/>
                <w:highlight w:val="cyan"/>
                <w:lang w:eastAsia="ru-RU"/>
              </w:rPr>
            </w:pPr>
            <w:r w:rsidRPr="000277AA">
              <w:rPr>
                <w:rFonts w:ascii="Times New Roman" w:eastAsia="Times New Roman" w:hAnsi="Times New Roman"/>
                <w:color w:val="00000A"/>
                <w:highlight w:val="cyan"/>
                <w:lang w:eastAsia="ru-RU"/>
              </w:rPr>
              <w:t>Класс энергоэффективности</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18764880" w14:textId="6A15468B" w:rsidR="00435A70" w:rsidRPr="000277AA" w:rsidRDefault="000277AA" w:rsidP="00CA6A36">
            <w:pPr>
              <w:spacing w:before="120" w:after="0" w:line="240" w:lineRule="auto"/>
              <w:ind w:firstLine="283"/>
              <w:jc w:val="both"/>
              <w:rPr>
                <w:rFonts w:ascii="Times New Roman" w:hAnsi="Times New Roman"/>
                <w:highlight w:val="cyan"/>
              </w:rPr>
            </w:pPr>
            <w:r w:rsidRPr="000277AA">
              <w:rPr>
                <w:rFonts w:ascii="Times New Roman" w:hAnsi="Times New Roman"/>
                <w:highlight w:val="cyan"/>
              </w:rPr>
              <w:t>С</w:t>
            </w:r>
            <w:r w:rsidR="00CA6A36" w:rsidRPr="000277AA">
              <w:rPr>
                <w:rFonts w:ascii="Times New Roman" w:hAnsi="Times New Roman"/>
                <w:highlight w:val="cyan"/>
              </w:rPr>
              <w:t xml:space="preserve"> </w:t>
            </w:r>
          </w:p>
        </w:tc>
      </w:tr>
      <w:tr w:rsidR="00435A70" w:rsidRPr="000164D0" w14:paraId="2FA90AAB" w14:textId="77777777"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7494C690" w14:textId="77777777" w:rsidR="00435A70" w:rsidRPr="000164D0" w:rsidRDefault="00435A70">
            <w:pPr>
              <w:spacing w:after="0" w:line="240" w:lineRule="auto"/>
              <w:jc w:val="both"/>
              <w:rPr>
                <w:rFonts w:ascii="Times New Roman" w:eastAsia="Times New Roman" w:hAnsi="Times New Roman"/>
                <w:lang w:eastAsia="ru-RU"/>
              </w:rPr>
            </w:pPr>
            <w:r w:rsidRPr="000164D0">
              <w:rPr>
                <w:rFonts w:ascii="Times New Roman" w:eastAsia="Times New Roman" w:hAnsi="Times New Roman"/>
                <w:color w:val="00000A"/>
                <w:lang w:eastAsia="ru-RU"/>
              </w:rPr>
              <w:t>Класс сейсмостойкости</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14:paraId="0A927542" w14:textId="77777777" w:rsidR="00435A70" w:rsidRPr="000164D0" w:rsidRDefault="00616867">
            <w:pPr>
              <w:spacing w:before="120" w:after="0" w:line="240" w:lineRule="auto"/>
              <w:ind w:firstLine="283"/>
              <w:jc w:val="both"/>
              <w:rPr>
                <w:rFonts w:ascii="Times New Roman" w:hAnsi="Times New Roman"/>
              </w:rPr>
            </w:pPr>
            <w:r w:rsidRPr="000164D0">
              <w:rPr>
                <w:rFonts w:ascii="Times New Roman" w:hAnsi="Times New Roman"/>
              </w:rPr>
              <w:t>5 и менее балов</w:t>
            </w:r>
          </w:p>
        </w:tc>
      </w:tr>
    </w:tbl>
    <w:p w14:paraId="030B039D" w14:textId="0FB3D8F4" w:rsidR="000164D0" w:rsidRDefault="000164D0" w:rsidP="002B1BD5">
      <w:pPr>
        <w:spacing w:after="0" w:line="240" w:lineRule="auto"/>
        <w:jc w:val="both"/>
        <w:rPr>
          <w:rFonts w:ascii="Times New Roman" w:eastAsia="Times New Roman" w:hAnsi="Times New Roman"/>
          <w:color w:val="00000A"/>
          <w:lang w:eastAsia="ru-RU"/>
        </w:rPr>
      </w:pPr>
    </w:p>
    <w:p w14:paraId="58964812" w14:textId="77777777" w:rsidR="002B1BD5" w:rsidRPr="000164D0" w:rsidRDefault="002B1BD5" w:rsidP="002B1BD5">
      <w:pPr>
        <w:spacing w:after="0" w:line="240" w:lineRule="auto"/>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1857B090" w14:textId="7E5459EA" w:rsidR="002B1BD5" w:rsidRDefault="002B1BD5" w:rsidP="002B1BD5">
      <w:pPr>
        <w:spacing w:after="0" w:line="240" w:lineRule="auto"/>
        <w:ind w:firstLine="709"/>
        <w:jc w:val="both"/>
        <w:rPr>
          <w:rFonts w:ascii="Times New Roman" w:eastAsia="Times New Roman" w:hAnsi="Times New Roman"/>
          <w:color w:val="00000A"/>
          <w:lang w:eastAsia="ru-RU"/>
        </w:rPr>
      </w:pPr>
      <w:r w:rsidRPr="000164D0">
        <w:rPr>
          <w:rFonts w:ascii="Times New Roman" w:eastAsia="Times New Roman" w:hAnsi="Times New Roman"/>
          <w:color w:val="00000A"/>
          <w:lang w:eastAsia="ru-RU"/>
        </w:rPr>
        <w:t>1.2.2.  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имущество в Жилом доме  пропорционален площади Объекта долевого строительства, подлежащего передаче Участнику.</w:t>
      </w:r>
    </w:p>
    <w:p w14:paraId="771D3C81" w14:textId="1409A5DF" w:rsidR="002B1BD5" w:rsidRDefault="002B1BD5" w:rsidP="002B1BD5">
      <w:pPr>
        <w:spacing w:before="280" w:after="280" w:line="240" w:lineRule="auto"/>
        <w:jc w:val="both"/>
        <w:rPr>
          <w:rFonts w:ascii="Times New Roman" w:eastAsia="Times New Roman" w:hAnsi="Times New Roman"/>
          <w:color w:val="00000A"/>
          <w:lang w:eastAsia="ru-RU"/>
        </w:rPr>
      </w:pPr>
      <w:r w:rsidRPr="000164D0">
        <w:rPr>
          <w:rFonts w:ascii="Times New Roman" w:eastAsia="Times New Roman" w:hAnsi="Times New Roman"/>
          <w:b/>
          <w:bCs/>
          <w:color w:val="00000A"/>
          <w:lang w:eastAsia="ru-RU"/>
        </w:rPr>
        <w:t>План</w:t>
      </w:r>
      <w:r w:rsidRPr="000164D0">
        <w:rPr>
          <w:rFonts w:ascii="Times New Roman" w:eastAsia="Times New Roman" w:hAnsi="Times New Roman"/>
          <w:color w:val="00000A"/>
          <w:lang w:eastAsia="ru-RU"/>
        </w:rPr>
        <w:t xml:space="preserve"> __ </w:t>
      </w:r>
      <w:r w:rsidRPr="000164D0">
        <w:rPr>
          <w:rFonts w:ascii="Times New Roman" w:eastAsia="Times New Roman" w:hAnsi="Times New Roman"/>
          <w:b/>
          <w:bCs/>
          <w:color w:val="00000A"/>
          <w:lang w:eastAsia="ru-RU"/>
        </w:rPr>
        <w:t>этажа</w:t>
      </w:r>
      <w:r w:rsidRPr="000164D0">
        <w:rPr>
          <w:rFonts w:ascii="Times New Roman" w:eastAsia="Times New Roman" w:hAnsi="Times New Roman"/>
          <w:color w:val="00000A"/>
          <w:lang w:eastAsia="ru-RU"/>
        </w:rPr>
        <w:t xml:space="preserve">  Жилого дома  указан в Приложении №3 к настоящему договору.</w:t>
      </w:r>
    </w:p>
    <w:p w14:paraId="37A729E8" w14:textId="77777777"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1.3. По окончании строительства адрес возведенного Жилого дома  определяется в соответствии с действующим порядком присвоения и регистрации адресов зданий и сооружений в г. Тул</w:t>
      </w:r>
      <w:r w:rsidR="00DB2C08" w:rsidRPr="000164D0">
        <w:rPr>
          <w:rFonts w:ascii="Times New Roman" w:eastAsia="Times New Roman" w:hAnsi="Times New Roman"/>
          <w:color w:val="00000A"/>
          <w:lang w:eastAsia="ru-RU"/>
        </w:rPr>
        <w:t>е</w:t>
      </w:r>
      <w:r w:rsidRPr="000164D0">
        <w:rPr>
          <w:rFonts w:ascii="Times New Roman" w:eastAsia="Times New Roman" w:hAnsi="Times New Roman"/>
          <w:color w:val="00000A"/>
          <w:lang w:eastAsia="ru-RU"/>
        </w:rPr>
        <w:t>, а номер фактически передаваемого Объекта долевого строительства по экспликации к поэтажному плану.</w:t>
      </w:r>
    </w:p>
    <w:p w14:paraId="22FF8BAA" w14:textId="77777777"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1.4. Застройщик обязуется передать Участнику долевого строительства указанный в п. 1.2. настоящего договора Объект долевого строительства с отделочными работами и оборудованием помещений согласно Приложению № 1 к настоящему договору. </w:t>
      </w:r>
    </w:p>
    <w:p w14:paraId="409DBF31" w14:textId="7B0B3468" w:rsidR="002B1BD5" w:rsidRDefault="002B1BD5" w:rsidP="002B1BD5">
      <w:pPr>
        <w:spacing w:after="0" w:line="240" w:lineRule="auto"/>
        <w:ind w:firstLine="709"/>
        <w:jc w:val="both"/>
        <w:rPr>
          <w:rFonts w:ascii="Times New Roman" w:eastAsia="Times New Roman" w:hAnsi="Times New Roman"/>
          <w:color w:val="00000A"/>
          <w:lang w:eastAsia="ru-RU"/>
        </w:rPr>
      </w:pPr>
      <w:r w:rsidRPr="000A00C0">
        <w:rPr>
          <w:rFonts w:ascii="Times New Roman" w:eastAsia="Times New Roman" w:hAnsi="Times New Roman"/>
          <w:color w:val="00000A"/>
          <w:lang w:eastAsia="ru-RU"/>
        </w:rPr>
        <w:t xml:space="preserve">1.5. Общая площадь Объекта долевого строительства будет уточнена после ввода в эксплуатацию Жилого дома    по фактическим обмерам. При этом для целей настоящего договора, в том числе для определения цены Объекта долевого строительства общая площадь Квартиры определяется как сумма площадей всех частей Квартиры, включая площадь помещения вспомогательного использования, а также холодных помещений (лоджий, террас, веранд, и т.п.) с коэффициентом </w:t>
      </w:r>
      <w:r w:rsidR="00E97362" w:rsidRPr="000A00C0">
        <w:rPr>
          <w:rFonts w:ascii="Times New Roman" w:eastAsia="Times New Roman" w:hAnsi="Times New Roman"/>
          <w:color w:val="00000A"/>
          <w:lang w:eastAsia="ru-RU"/>
        </w:rPr>
        <w:t>0,5</w:t>
      </w:r>
      <w:r w:rsidRPr="000A00C0">
        <w:rPr>
          <w:rFonts w:ascii="Times New Roman" w:eastAsia="Times New Roman" w:hAnsi="Times New Roman"/>
          <w:color w:val="00000A"/>
          <w:lang w:eastAsia="ru-RU"/>
        </w:rPr>
        <w:t xml:space="preserve"> для лоджий и с коэффициентом </w:t>
      </w:r>
      <w:r w:rsidR="00E97362" w:rsidRPr="000A00C0">
        <w:rPr>
          <w:rFonts w:ascii="Times New Roman" w:eastAsia="Times New Roman" w:hAnsi="Times New Roman"/>
          <w:color w:val="00000A"/>
          <w:lang w:eastAsia="ru-RU"/>
        </w:rPr>
        <w:t>0,</w:t>
      </w:r>
      <w:r w:rsidR="000A00C0" w:rsidRPr="000A00C0">
        <w:rPr>
          <w:rFonts w:ascii="Times New Roman" w:eastAsia="Times New Roman" w:hAnsi="Times New Roman"/>
          <w:color w:val="00000A"/>
          <w:lang w:eastAsia="ru-RU"/>
        </w:rPr>
        <w:t>3</w:t>
      </w:r>
      <w:r w:rsidRPr="000A00C0">
        <w:rPr>
          <w:rFonts w:ascii="Times New Roman" w:eastAsia="Times New Roman" w:hAnsi="Times New Roman"/>
          <w:color w:val="00000A"/>
          <w:lang w:eastAsia="ru-RU"/>
        </w:rPr>
        <w:t xml:space="preserve"> для  балкона.</w:t>
      </w:r>
      <w:r w:rsidRPr="000A00C0">
        <w:rPr>
          <w:rFonts w:eastAsia="Times New Roman" w:cs="Calibri"/>
          <w:color w:val="00000A"/>
          <w:lang w:eastAsia="ru-RU"/>
        </w:rPr>
        <w:t xml:space="preserve"> </w:t>
      </w:r>
      <w:r w:rsidRPr="000A00C0">
        <w:rPr>
          <w:rFonts w:ascii="Times New Roman" w:eastAsia="Times New Roman" w:hAnsi="Times New Roman"/>
          <w:color w:val="00000A"/>
          <w:lang w:eastAsia="ru-RU"/>
        </w:rPr>
        <w:t xml:space="preserve">Участнику </w:t>
      </w:r>
      <w:r w:rsidRPr="000A00C0">
        <w:rPr>
          <w:rFonts w:ascii="Times New Roman" w:eastAsia="Times New Roman" w:hAnsi="Times New Roman"/>
          <w:color w:val="00000A"/>
          <w:lang w:eastAsia="ru-RU"/>
        </w:rPr>
        <w:lastRenderedPageBreak/>
        <w:t xml:space="preserve">известно, что в соответствии со статьей 15 Жилищного кодекса, при государственной регистрации права собственности Участника на Квартиру – площадь жилого помещения, </w:t>
      </w:r>
      <w:r w:rsidRPr="000A00C0">
        <w:rPr>
          <w:rFonts w:ascii="Times New Roman" w:hAnsi="Times New Roman"/>
        </w:rPr>
        <w:t xml:space="preserve">указываемая в выписке из Единого государственного реестра недвижимости, </w:t>
      </w:r>
      <w:r w:rsidRPr="000A00C0">
        <w:rPr>
          <w:rFonts w:ascii="Times New Roman" w:eastAsia="Times New Roman" w:hAnsi="Times New Roman"/>
          <w:color w:val="00000A"/>
          <w:lang w:eastAsia="ru-RU"/>
        </w:rPr>
        <w:t>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террас.</w:t>
      </w:r>
    </w:p>
    <w:p w14:paraId="7EBC8ABF" w14:textId="77777777"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1.6.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w:t>
      </w:r>
    </w:p>
    <w:p w14:paraId="2223BA53" w14:textId="77777777" w:rsidR="002B1BD5" w:rsidRPr="000164D0" w:rsidRDefault="002B1BD5" w:rsidP="002B1BD5">
      <w:pPr>
        <w:spacing w:after="0" w:line="240" w:lineRule="auto"/>
        <w:rPr>
          <w:rFonts w:ascii="Times New Roman" w:eastAsia="Times New Roman" w:hAnsi="Times New Roman"/>
          <w:sz w:val="24"/>
          <w:szCs w:val="24"/>
          <w:lang w:eastAsia="ru-RU"/>
        </w:rPr>
      </w:pPr>
    </w:p>
    <w:p w14:paraId="4FAFBC39" w14:textId="77777777" w:rsidR="002B1BD5" w:rsidRPr="000164D0" w:rsidRDefault="002B1BD5" w:rsidP="002B1BD5">
      <w:pPr>
        <w:spacing w:after="0" w:line="240" w:lineRule="auto"/>
        <w:rPr>
          <w:rFonts w:ascii="Times New Roman" w:eastAsia="Times New Roman" w:hAnsi="Times New Roman"/>
          <w:sz w:val="24"/>
          <w:szCs w:val="24"/>
          <w:lang w:eastAsia="ru-RU"/>
        </w:rPr>
      </w:pPr>
    </w:p>
    <w:p w14:paraId="23D4A7C8" w14:textId="77777777" w:rsidR="002B1BD5" w:rsidRPr="000164D0" w:rsidRDefault="002B1BD5" w:rsidP="002B1BD5">
      <w:pPr>
        <w:spacing w:after="0" w:line="240" w:lineRule="auto"/>
        <w:jc w:val="center"/>
        <w:rPr>
          <w:rFonts w:ascii="Times New Roman" w:eastAsia="Times New Roman" w:hAnsi="Times New Roman"/>
          <w:sz w:val="24"/>
          <w:szCs w:val="24"/>
          <w:lang w:eastAsia="ru-RU"/>
        </w:rPr>
      </w:pPr>
      <w:r w:rsidRPr="000164D0">
        <w:rPr>
          <w:rFonts w:ascii="Times New Roman" w:eastAsia="Times New Roman" w:hAnsi="Times New Roman"/>
          <w:b/>
          <w:bCs/>
          <w:color w:val="00000A"/>
          <w:lang w:eastAsia="ru-RU"/>
        </w:rPr>
        <w:t xml:space="preserve">2. </w:t>
      </w:r>
      <w:r w:rsidRPr="000164D0">
        <w:rPr>
          <w:rFonts w:ascii="Times New Roman" w:eastAsia="Times New Roman" w:hAnsi="Times New Roman"/>
          <w:b/>
          <w:bCs/>
          <w:smallCaps/>
          <w:color w:val="00000A"/>
          <w:lang w:eastAsia="ru-RU"/>
        </w:rPr>
        <w:t>ПРАВА И ОБЯЗАННОСТИ СТОРОН</w:t>
      </w:r>
    </w:p>
    <w:p w14:paraId="30356BAA" w14:textId="77777777" w:rsidR="002B1BD5" w:rsidRPr="000164D0" w:rsidRDefault="002B1BD5" w:rsidP="002B1BD5">
      <w:pPr>
        <w:spacing w:before="280" w:after="280" w:line="240" w:lineRule="auto"/>
        <w:rPr>
          <w:rFonts w:ascii="Times New Roman" w:eastAsia="Times New Roman" w:hAnsi="Times New Roman"/>
          <w:sz w:val="24"/>
          <w:szCs w:val="24"/>
          <w:lang w:eastAsia="ru-RU"/>
        </w:rPr>
      </w:pPr>
      <w:r w:rsidRPr="000164D0">
        <w:rPr>
          <w:rFonts w:ascii="Times New Roman" w:eastAsia="Times New Roman" w:hAnsi="Times New Roman"/>
          <w:i/>
          <w:iCs/>
          <w:color w:val="00000A"/>
          <w:u w:val="single"/>
          <w:lang w:eastAsia="ru-RU"/>
        </w:rPr>
        <w:t xml:space="preserve">2.1 Застройщик принимает на себя следующие обязательства: </w:t>
      </w:r>
    </w:p>
    <w:p w14:paraId="0C702197" w14:textId="77777777"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2.1.1. Своими силами и/или с привлечением других лиц построить (создать) Жилой дом,  в соответствии с проектной документацией, выполнить работы по благоустройству территории и все иные работы, предусмотренные проектной документацией.</w:t>
      </w:r>
    </w:p>
    <w:p w14:paraId="44C5669C" w14:textId="77777777"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2.1.2. Получить разрешение на ввод в эксплуатацию  Жилого дома  в установленные настоящим договором сроки. </w:t>
      </w:r>
    </w:p>
    <w:p w14:paraId="63FE56D2" w14:textId="77777777"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2.1.3. Предоставлять Участнику долевого строительства для ознакомления документы, предусмотренные Законом.</w:t>
      </w:r>
    </w:p>
    <w:p w14:paraId="3D3E04C1" w14:textId="77777777" w:rsidR="00A210F6" w:rsidRDefault="002B1BD5" w:rsidP="002B1BD5">
      <w:pPr>
        <w:spacing w:after="0" w:line="240" w:lineRule="auto"/>
        <w:ind w:firstLine="720"/>
        <w:jc w:val="both"/>
        <w:rPr>
          <w:rFonts w:ascii="Times New Roman" w:eastAsia="Times New Roman" w:hAnsi="Times New Roman"/>
          <w:color w:val="00000A"/>
          <w:lang w:eastAsia="ru-RU"/>
        </w:rPr>
      </w:pPr>
      <w:r w:rsidRPr="000164D0">
        <w:rPr>
          <w:rFonts w:ascii="Times New Roman" w:eastAsia="Times New Roman" w:hAnsi="Times New Roman"/>
          <w:color w:val="00000A"/>
          <w:lang w:eastAsia="ru-RU"/>
        </w:rPr>
        <w:t>2.1.4. 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w:t>
      </w:r>
    </w:p>
    <w:p w14:paraId="034A33DA" w14:textId="77777777"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2.1.5. 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настоящего договора.</w:t>
      </w:r>
    </w:p>
    <w:p w14:paraId="1DFAE621" w14:textId="5A73DF61" w:rsidR="002B1BD5" w:rsidRDefault="002B1BD5" w:rsidP="002B1BD5">
      <w:pPr>
        <w:spacing w:after="0" w:line="240" w:lineRule="auto"/>
        <w:ind w:firstLine="720"/>
        <w:jc w:val="both"/>
        <w:rPr>
          <w:rFonts w:ascii="Times New Roman" w:eastAsia="Times New Roman" w:hAnsi="Times New Roman"/>
          <w:color w:val="00000A"/>
          <w:sz w:val="21"/>
          <w:szCs w:val="21"/>
          <w:lang w:eastAsia="ru-RU"/>
        </w:rPr>
      </w:pPr>
      <w:r w:rsidRPr="000164D0">
        <w:rPr>
          <w:rFonts w:ascii="Times New Roman" w:eastAsia="Times New Roman" w:hAnsi="Times New Roman"/>
          <w:color w:val="00000A"/>
          <w:sz w:val="21"/>
          <w:szCs w:val="21"/>
          <w:lang w:eastAsia="ru-RU"/>
        </w:rPr>
        <w:t>2.1.</w:t>
      </w:r>
      <w:r w:rsidR="0095522E">
        <w:rPr>
          <w:rFonts w:ascii="Times New Roman" w:eastAsia="Times New Roman" w:hAnsi="Times New Roman"/>
          <w:color w:val="00000A"/>
          <w:sz w:val="21"/>
          <w:szCs w:val="21"/>
          <w:lang w:eastAsia="ru-RU"/>
        </w:rPr>
        <w:t>6</w:t>
      </w:r>
      <w:r w:rsidRPr="000164D0">
        <w:rPr>
          <w:rFonts w:ascii="Times New Roman" w:eastAsia="Times New Roman" w:hAnsi="Times New Roman"/>
          <w:color w:val="00000A"/>
          <w:sz w:val="21"/>
          <w:szCs w:val="21"/>
          <w:lang w:eastAsia="ru-RU"/>
        </w:rPr>
        <w:t>. Осуществить государственную регистрацию  настоящего договора.</w:t>
      </w:r>
    </w:p>
    <w:p w14:paraId="3D5B4C6A" w14:textId="77E44CD4" w:rsidR="002B1BD5" w:rsidRPr="000164D0" w:rsidRDefault="002B1BD5" w:rsidP="002B1BD5">
      <w:pPr>
        <w:spacing w:after="0" w:line="240" w:lineRule="auto"/>
        <w:ind w:firstLine="720"/>
        <w:jc w:val="both"/>
        <w:rPr>
          <w:rFonts w:ascii="Times New Roman" w:eastAsia="Times New Roman" w:hAnsi="Times New Roman"/>
          <w:color w:val="00000A"/>
          <w:sz w:val="21"/>
          <w:szCs w:val="21"/>
          <w:lang w:eastAsia="ru-RU"/>
        </w:rPr>
      </w:pPr>
      <w:r w:rsidRPr="000164D0">
        <w:rPr>
          <w:rFonts w:ascii="Times New Roman" w:eastAsia="Times New Roman" w:hAnsi="Times New Roman"/>
          <w:color w:val="00000A"/>
          <w:sz w:val="21"/>
          <w:szCs w:val="21"/>
          <w:lang w:eastAsia="ru-RU"/>
        </w:rPr>
        <w:t>2.1.</w:t>
      </w:r>
      <w:r w:rsidR="0095522E">
        <w:rPr>
          <w:rFonts w:ascii="Times New Roman" w:eastAsia="Times New Roman" w:hAnsi="Times New Roman"/>
          <w:color w:val="00000A"/>
          <w:sz w:val="21"/>
          <w:szCs w:val="21"/>
          <w:lang w:eastAsia="ru-RU"/>
        </w:rPr>
        <w:t>7</w:t>
      </w:r>
      <w:r w:rsidRPr="000164D0">
        <w:rPr>
          <w:rFonts w:ascii="Times New Roman" w:eastAsia="Times New Roman" w:hAnsi="Times New Roman"/>
          <w:color w:val="00000A"/>
          <w:sz w:val="21"/>
          <w:szCs w:val="21"/>
          <w:lang w:eastAsia="ru-RU"/>
        </w:rPr>
        <w:t>. Исполнять иные обязанности, возлагаемые на него законодательством Российской Федерации и настоящим договором.</w:t>
      </w:r>
    </w:p>
    <w:p w14:paraId="728F62D6" w14:textId="01A7B675" w:rsidR="0045315A" w:rsidRPr="000164D0" w:rsidRDefault="0045315A" w:rsidP="002B1BD5">
      <w:pPr>
        <w:spacing w:after="0" w:line="240" w:lineRule="auto"/>
        <w:ind w:firstLine="720"/>
        <w:jc w:val="both"/>
        <w:rPr>
          <w:rFonts w:ascii="Times New Roman" w:eastAsia="Times New Roman" w:hAnsi="Times New Roman"/>
          <w:lang w:eastAsia="ru-RU"/>
        </w:rPr>
      </w:pPr>
      <w:r w:rsidRPr="000164D0">
        <w:rPr>
          <w:rFonts w:ascii="Times New Roman" w:eastAsia="Times New Roman" w:hAnsi="Times New Roman"/>
          <w:color w:val="00000A"/>
          <w:lang w:eastAsia="ru-RU"/>
        </w:rPr>
        <w:t>2.1.</w:t>
      </w:r>
      <w:r w:rsidR="0095522E">
        <w:rPr>
          <w:rFonts w:ascii="Times New Roman" w:eastAsia="Times New Roman" w:hAnsi="Times New Roman"/>
          <w:color w:val="00000A"/>
          <w:lang w:eastAsia="ru-RU"/>
        </w:rPr>
        <w:t>8</w:t>
      </w:r>
      <w:r w:rsidRPr="000164D0">
        <w:rPr>
          <w:rFonts w:ascii="Times New Roman" w:eastAsia="Times New Roman" w:hAnsi="Times New Roman"/>
          <w:color w:val="00000A"/>
          <w:lang w:eastAsia="ru-RU"/>
        </w:rPr>
        <w:t xml:space="preserve">. </w:t>
      </w:r>
      <w:r w:rsidRPr="000164D0">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 Участник не будет иметь претензий к Застройщику в случае внесения данных изменений в проект Дома. Такие изменения считаются допустимыми.</w:t>
      </w:r>
    </w:p>
    <w:p w14:paraId="01CF8DE7" w14:textId="77777777" w:rsidR="002B1BD5" w:rsidRPr="006D12D5" w:rsidRDefault="002B1BD5" w:rsidP="002B1BD5">
      <w:pPr>
        <w:spacing w:before="280" w:after="280" w:line="240" w:lineRule="auto"/>
        <w:jc w:val="both"/>
        <w:rPr>
          <w:rFonts w:ascii="Times New Roman" w:eastAsia="Times New Roman" w:hAnsi="Times New Roman"/>
          <w:sz w:val="24"/>
          <w:szCs w:val="24"/>
          <w:lang w:eastAsia="ru-RU"/>
        </w:rPr>
      </w:pPr>
      <w:r w:rsidRPr="000164D0">
        <w:rPr>
          <w:rFonts w:ascii="Times New Roman" w:eastAsia="Times New Roman" w:hAnsi="Times New Roman"/>
          <w:i/>
          <w:iCs/>
          <w:color w:val="00000A"/>
          <w:u w:val="single"/>
          <w:lang w:eastAsia="ru-RU"/>
        </w:rPr>
        <w:t>2.2. Застройщик имеет</w:t>
      </w:r>
      <w:r w:rsidRPr="006D12D5">
        <w:rPr>
          <w:rFonts w:ascii="Times New Roman" w:eastAsia="Times New Roman" w:hAnsi="Times New Roman"/>
          <w:i/>
          <w:iCs/>
          <w:color w:val="00000A"/>
          <w:u w:val="single"/>
          <w:lang w:eastAsia="ru-RU"/>
        </w:rPr>
        <w:t xml:space="preserve"> право:</w:t>
      </w:r>
    </w:p>
    <w:p w14:paraId="12838899" w14:textId="77777777"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2.2.1. В случае неоплаты Участником цены настоящего договора в срок</w:t>
      </w:r>
      <w:r>
        <w:rPr>
          <w:rFonts w:ascii="Times New Roman" w:eastAsia="Times New Roman" w:hAnsi="Times New Roman"/>
          <w:color w:val="00000A"/>
          <w:lang w:eastAsia="ru-RU"/>
        </w:rPr>
        <w:t>,</w:t>
      </w:r>
      <w:r w:rsidRPr="006D12D5">
        <w:rPr>
          <w:rFonts w:ascii="Times New Roman" w:eastAsia="Times New Roman" w:hAnsi="Times New Roman"/>
          <w:color w:val="00000A"/>
          <w:lang w:eastAsia="ru-RU"/>
        </w:rPr>
        <w:t xml:space="preserve"> предусмотренный настоящим договором, отказаться от настоящего договора в порядке, предусмотренном разделом 7 настоящего договора.</w:t>
      </w:r>
    </w:p>
    <w:p w14:paraId="5B1C1978" w14:textId="7109C4B1"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2.2.2. Если Участник долевого строительства уклоняется от принятия Объекта долевого строительства в предусмотренный п. </w:t>
      </w:r>
      <w:r>
        <w:rPr>
          <w:rFonts w:ascii="Times New Roman" w:eastAsia="Times New Roman" w:hAnsi="Times New Roman"/>
          <w:color w:val="00000A"/>
          <w:lang w:eastAsia="ru-RU"/>
        </w:rPr>
        <w:t>4.1.</w:t>
      </w:r>
      <w:r w:rsidRPr="006D12D5">
        <w:rPr>
          <w:rFonts w:ascii="Times New Roman" w:eastAsia="Times New Roman" w:hAnsi="Times New Roman"/>
          <w:color w:val="00000A"/>
          <w:lang w:eastAsia="ru-RU"/>
        </w:rPr>
        <w:t xml:space="preserve">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w:t>
      </w:r>
      <w:r>
        <w:rPr>
          <w:rFonts w:ascii="Times New Roman" w:eastAsia="Times New Roman" w:hAnsi="Times New Roman"/>
          <w:color w:val="00000A"/>
          <w:lang w:eastAsia="ru-RU"/>
        </w:rPr>
        <w:t>4.1.</w:t>
      </w:r>
      <w:r w:rsidRPr="006D12D5">
        <w:rPr>
          <w:rFonts w:ascii="Times New Roman" w:eastAsia="Times New Roman" w:hAnsi="Times New Roman"/>
          <w:color w:val="00000A"/>
          <w:lang w:eastAsia="ru-RU"/>
        </w:rPr>
        <w:t xml:space="preserve">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w:t>
      </w:r>
    </w:p>
    <w:p w14:paraId="6009F0CD" w14:textId="77777777"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2.2.3. Иметь иные права в соответствии с законодательством Российской Федерации и настоящим договором.</w:t>
      </w:r>
    </w:p>
    <w:p w14:paraId="7867CB00" w14:textId="77777777" w:rsidR="002B1BD5" w:rsidRPr="006D12D5" w:rsidRDefault="002B1BD5" w:rsidP="002B1BD5">
      <w:pPr>
        <w:spacing w:before="280" w:after="280" w:line="240" w:lineRule="auto"/>
        <w:jc w:val="both"/>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2.3. Участник долевого строительства принимает на себя следующие обязательства:</w:t>
      </w:r>
    </w:p>
    <w:p w14:paraId="23A5FDB7" w14:textId="36590F0C" w:rsidR="00211475" w:rsidRPr="000A00C0" w:rsidRDefault="002B1BD5" w:rsidP="002B1BD5">
      <w:pPr>
        <w:spacing w:after="0" w:line="240" w:lineRule="auto"/>
        <w:ind w:firstLine="720"/>
        <w:jc w:val="both"/>
        <w:rPr>
          <w:rFonts w:ascii="Times New Roman" w:eastAsia="Times New Roman" w:hAnsi="Times New Roman"/>
          <w:i/>
          <w:iCs/>
          <w:sz w:val="24"/>
          <w:szCs w:val="24"/>
          <w:lang w:eastAsia="ru-RU"/>
        </w:rPr>
      </w:pPr>
      <w:r w:rsidRPr="000A00C0">
        <w:rPr>
          <w:rFonts w:ascii="Times New Roman" w:eastAsia="Times New Roman" w:hAnsi="Times New Roman"/>
          <w:color w:val="00000A"/>
          <w:lang w:eastAsia="ru-RU"/>
        </w:rPr>
        <w:lastRenderedPageBreak/>
        <w:t xml:space="preserve">2.3.1. </w:t>
      </w:r>
      <w:r w:rsidR="00211475" w:rsidRPr="000A00C0">
        <w:rPr>
          <w:rFonts w:ascii="Times New Roman" w:eastAsia="Times New Roman" w:hAnsi="Times New Roman"/>
          <w:i/>
          <w:iCs/>
          <w:color w:val="00000A"/>
          <w:lang w:eastAsia="ru-RU"/>
        </w:rPr>
        <w:t>Вносить в счет участия в долевом строительстве денежные средства в размере и в сроки, предусмотренные настоящим договором, а также оплачивать иные платежи в размерах и сроки, установленных настоящим Договором.</w:t>
      </w:r>
    </w:p>
    <w:p w14:paraId="7B592926" w14:textId="77777777" w:rsidR="002B1BD5" w:rsidRPr="000A00C0" w:rsidRDefault="002B1BD5" w:rsidP="002B1BD5">
      <w:pPr>
        <w:spacing w:after="0" w:line="240" w:lineRule="auto"/>
        <w:ind w:firstLine="720"/>
        <w:jc w:val="both"/>
        <w:rPr>
          <w:rFonts w:ascii="Times New Roman" w:eastAsia="Times New Roman" w:hAnsi="Times New Roman"/>
          <w:sz w:val="24"/>
          <w:szCs w:val="24"/>
          <w:lang w:eastAsia="ru-RU"/>
        </w:rPr>
      </w:pPr>
      <w:r w:rsidRPr="000A00C0">
        <w:rPr>
          <w:rFonts w:ascii="Times New Roman" w:eastAsia="Times New Roman" w:hAnsi="Times New Roman"/>
          <w:color w:val="00000A"/>
          <w:lang w:eastAsia="ru-RU"/>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14:paraId="268C9E6D" w14:textId="5965B5FB" w:rsidR="002B1BD5" w:rsidRPr="000A00C0" w:rsidRDefault="002B1BD5" w:rsidP="002B1BD5">
      <w:pPr>
        <w:spacing w:after="0" w:line="240" w:lineRule="auto"/>
        <w:ind w:firstLine="708"/>
        <w:jc w:val="both"/>
        <w:rPr>
          <w:rFonts w:ascii="Times New Roman" w:eastAsia="Times New Roman" w:hAnsi="Times New Roman"/>
          <w:color w:val="00000A"/>
          <w:lang w:eastAsia="ru-RU"/>
        </w:rPr>
      </w:pPr>
      <w:r w:rsidRPr="000A00C0">
        <w:rPr>
          <w:rFonts w:ascii="Times New Roman" w:eastAsia="Times New Roman" w:hAnsi="Times New Roman"/>
          <w:color w:val="00000A"/>
          <w:lang w:eastAsia="ru-RU"/>
        </w:rPr>
        <w:t xml:space="preserve">2.3.3. 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14:paraId="7BA68CBE" w14:textId="77777777" w:rsidR="002B1BD5" w:rsidRPr="000A00C0" w:rsidRDefault="002B1BD5" w:rsidP="002B1BD5">
      <w:pPr>
        <w:spacing w:after="0" w:line="240" w:lineRule="auto"/>
        <w:ind w:firstLine="708"/>
        <w:jc w:val="both"/>
        <w:rPr>
          <w:rFonts w:ascii="Times New Roman" w:eastAsia="Times New Roman" w:hAnsi="Times New Roman"/>
          <w:sz w:val="24"/>
          <w:szCs w:val="24"/>
          <w:lang w:eastAsia="ru-RU"/>
        </w:rPr>
      </w:pPr>
      <w:r w:rsidRPr="000A00C0">
        <w:rPr>
          <w:rFonts w:ascii="Times New Roman" w:eastAsia="Times New Roman" w:hAnsi="Times New Roman"/>
          <w:color w:val="00000A"/>
          <w:lang w:eastAsia="ru-RU"/>
        </w:rPr>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14:paraId="3F724A5D" w14:textId="77777777" w:rsidR="002B1BD5" w:rsidRPr="000A00C0" w:rsidRDefault="002B1BD5" w:rsidP="002B1BD5">
      <w:pPr>
        <w:spacing w:after="0" w:line="240" w:lineRule="auto"/>
        <w:ind w:firstLine="708"/>
        <w:jc w:val="both"/>
        <w:rPr>
          <w:rFonts w:ascii="Times New Roman" w:eastAsia="Times New Roman" w:hAnsi="Times New Roman"/>
          <w:sz w:val="24"/>
          <w:szCs w:val="24"/>
          <w:lang w:eastAsia="ru-RU"/>
        </w:rPr>
      </w:pPr>
      <w:r w:rsidRPr="000A00C0">
        <w:rPr>
          <w:rFonts w:ascii="Times New Roman" w:eastAsia="Times New Roman" w:hAnsi="Times New Roman"/>
          <w:color w:val="00000A"/>
          <w:lang w:eastAsia="ru-RU"/>
        </w:rPr>
        <w:t xml:space="preserve">2.3.5. Принять необходимые меры для уведомления Застройщика об изменении фамилии, имени, отчества, места жительства, платежных реквизитов в течение  3 (трех) рабочих дней. </w:t>
      </w:r>
    </w:p>
    <w:p w14:paraId="1E9B96A6" w14:textId="77777777" w:rsidR="002B1BD5" w:rsidRPr="000A00C0" w:rsidRDefault="002B1BD5" w:rsidP="002B1BD5">
      <w:pPr>
        <w:spacing w:after="0" w:line="240" w:lineRule="auto"/>
        <w:ind w:firstLine="708"/>
        <w:jc w:val="both"/>
        <w:rPr>
          <w:rFonts w:ascii="Times New Roman" w:eastAsia="Times New Roman" w:hAnsi="Times New Roman"/>
          <w:sz w:val="24"/>
          <w:szCs w:val="24"/>
          <w:lang w:eastAsia="ru-RU"/>
        </w:rPr>
      </w:pPr>
      <w:r w:rsidRPr="000A00C0">
        <w:rPr>
          <w:rFonts w:ascii="Times New Roman" w:eastAsia="Times New Roman" w:hAnsi="Times New Roman"/>
          <w:color w:val="00000A"/>
          <w:lang w:eastAsia="ru-RU"/>
        </w:rPr>
        <w:t>При этом исполнение обязательств Застройщиком по прежним реквизитам в отсутствие уведомления является надлежащим.</w:t>
      </w:r>
    </w:p>
    <w:p w14:paraId="55F5069E" w14:textId="5902CD6E" w:rsidR="00D51910" w:rsidRPr="000A00C0" w:rsidRDefault="00CD7459" w:rsidP="00CD7459">
      <w:pPr>
        <w:spacing w:after="0" w:line="240" w:lineRule="auto"/>
        <w:ind w:firstLine="567"/>
        <w:jc w:val="both"/>
        <w:rPr>
          <w:rFonts w:ascii="Times New Roman" w:eastAsia="Times New Roman" w:hAnsi="Times New Roman"/>
          <w:color w:val="00000A"/>
          <w:lang w:eastAsia="ru-RU"/>
        </w:rPr>
      </w:pPr>
      <w:r w:rsidRPr="000A00C0">
        <w:rPr>
          <w:rFonts w:ascii="Times New Roman" w:eastAsia="Times New Roman" w:hAnsi="Times New Roman"/>
          <w:color w:val="00000A"/>
          <w:lang w:eastAsia="ru-RU"/>
        </w:rPr>
        <w:t xml:space="preserve">2.3.6. </w:t>
      </w:r>
      <w:r w:rsidR="00D51910" w:rsidRPr="000A00C0">
        <w:rPr>
          <w:rFonts w:ascii="Times New Roman" w:eastAsia="Times New Roman" w:hAnsi="Times New Roman"/>
          <w:color w:val="00000A"/>
          <w:lang w:eastAsia="ru-RU"/>
        </w:rPr>
        <w:t>Без письменного согласия Застройщика и Банка не предоставлять свои права, предусмотренные Договором, третьим лицам, а также не обеспечивать свои обязательства перед третьими лицами залогом принадлежащих ему прав по Договору до подписания Акта приема-передачи и полного исполнения Участником Договора.</w:t>
      </w:r>
    </w:p>
    <w:p w14:paraId="6CFC685B" w14:textId="4757086E" w:rsidR="00D51910" w:rsidRPr="000A00C0" w:rsidRDefault="00CD7459"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 xml:space="preserve">2.3.7. </w:t>
      </w:r>
      <w:r w:rsidR="00D51910" w:rsidRPr="000A00C0">
        <w:rPr>
          <w:rFonts w:ascii="Times New Roman" w:eastAsia="Times New Roman" w:hAnsi="Times New Roman"/>
          <w:sz w:val="24"/>
          <w:szCs w:val="24"/>
          <w:lang w:eastAsia="ru-RU"/>
        </w:rPr>
        <w:t xml:space="preserve">Участник обязуется не позднее 5-ти календарных дней с даты государственной регистрации настоящего Договора предоставить в ___ «_____-БАНК» заявление на открытие счета эскроу, а также документы, необходимые для его открытия в соответствии с условиями открытия и обслуживания счета эскроу. </w:t>
      </w:r>
    </w:p>
    <w:p w14:paraId="3AE0F8A4" w14:textId="11BB8800"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Предоставление Участниками вышеуказанных документов в совокупности является подтверждением предложения (оферты) Участника на заключение Договора счета эскроу с Застройщиком и ___ «____-БАНК» в соответствии с условиями банка на открытие и обслуживания счета эскроу.</w:t>
      </w:r>
    </w:p>
    <w:p w14:paraId="55419DD1" w14:textId="77777777"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 xml:space="preserve">Застройщик вправе принять решение о замене Уполномоченного банка (эскроу-агента), указанного в настоящем Договоре, на другой Уполномоченный банк (эскроу-агент). </w:t>
      </w:r>
    </w:p>
    <w:p w14:paraId="5150506A" w14:textId="77777777"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 xml:space="preserve">В этом случае Застройщик направляет Участнику (Участникам) проект дополнительного соглашения к настоящему Договору, предусматривающего изменение условий настоящего Договора в части наименования и реквизитов Уполномоченного банка (эскроу-агента). </w:t>
      </w:r>
    </w:p>
    <w:p w14:paraId="1129C528" w14:textId="77777777"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 xml:space="preserve">Участник (Участники) обязан (обязаны) в течении 3 (Трех) рабочих дней с даты получения проекта дополнительного соглашения его подписать и в течении 7 (Семи) рабочих дней совместно с Застройщиком представить для государственной регистрации. </w:t>
      </w:r>
    </w:p>
    <w:p w14:paraId="0A7D506C" w14:textId="77777777"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 xml:space="preserve">В течении 7 (Семи) рабочих дней с даты государственной регистрации дополнительного соглашения,  предусматривающего изменение условий настоящего Договора в части наименования и реквизитов Уполномоченного банка (эскроу-агента), Участник (Участники) открывает (открывают) счет эскроу в уполномоченном банке, указанном в дополнительном соглашении и осуществляет перевод на открытый счет эскроу всех  денежных средств с ранее открытого эскроу-счета.  </w:t>
      </w:r>
    </w:p>
    <w:p w14:paraId="5ABC5310" w14:textId="3060ADE0" w:rsidR="00D51910" w:rsidRPr="000A00C0" w:rsidRDefault="00D51910" w:rsidP="00CD7459">
      <w:pPr>
        <w:spacing w:after="0" w:line="240" w:lineRule="auto"/>
        <w:ind w:firstLine="567"/>
        <w:jc w:val="both"/>
        <w:rPr>
          <w:rFonts w:ascii="Times New Roman" w:eastAsia="Times New Roman" w:hAnsi="Times New Roman"/>
          <w:sz w:val="24"/>
          <w:szCs w:val="24"/>
          <w:lang w:eastAsia="ru-RU"/>
        </w:rPr>
      </w:pPr>
      <w:r w:rsidRPr="000A00C0">
        <w:rPr>
          <w:rFonts w:ascii="Times New Roman" w:eastAsia="Times New Roman" w:hAnsi="Times New Roman"/>
          <w:sz w:val="24"/>
          <w:szCs w:val="24"/>
          <w:lang w:eastAsia="ru-RU"/>
        </w:rPr>
        <w:t>В соответствии с ч. 1 ст. 860.8 Гражданского кодекса РФ, Участник (Участники) не вправе распорядиться денежными средствами на счете эскроу, за исключением случаев, предусмотренных законом, а также в соответствии с настоящим Договором осуществляет перевод всех денежных средств со счета эскроу на счет эскроу в другом Уполномоченном банке (эскроу-агент), указанном в заключенном Сторонами дополнительном соглашении.</w:t>
      </w:r>
    </w:p>
    <w:p w14:paraId="1BB3797D" w14:textId="489F96B9" w:rsidR="00CD7459" w:rsidRPr="000A00C0" w:rsidRDefault="00CD7459" w:rsidP="00CD7459">
      <w:pPr>
        <w:spacing w:after="0" w:line="240" w:lineRule="auto"/>
        <w:ind w:firstLine="708"/>
        <w:jc w:val="both"/>
        <w:rPr>
          <w:rFonts w:ascii="Times New Roman" w:eastAsia="Times New Roman" w:hAnsi="Times New Roman"/>
          <w:color w:val="00000A"/>
          <w:lang w:eastAsia="ru-RU"/>
        </w:rPr>
      </w:pPr>
      <w:r w:rsidRPr="000A00C0">
        <w:rPr>
          <w:rFonts w:ascii="Times New Roman" w:eastAsia="Times New Roman" w:hAnsi="Times New Roman"/>
          <w:color w:val="00000A"/>
          <w:lang w:eastAsia="ru-RU"/>
        </w:rPr>
        <w:t>2.3.8. Исполнять иные обязанности, возлагаемые на него законодательством Российской Федерации и настоящим договором.</w:t>
      </w:r>
    </w:p>
    <w:p w14:paraId="5B1F9C1D" w14:textId="77777777" w:rsidR="002B1BD5" w:rsidRPr="000A00C0" w:rsidRDefault="002B1BD5" w:rsidP="002B1BD5">
      <w:pPr>
        <w:spacing w:after="0" w:line="240" w:lineRule="auto"/>
        <w:ind w:firstLine="708"/>
        <w:jc w:val="both"/>
        <w:rPr>
          <w:rFonts w:ascii="Times New Roman" w:eastAsia="Times New Roman" w:hAnsi="Times New Roman"/>
          <w:sz w:val="24"/>
          <w:szCs w:val="24"/>
          <w:lang w:eastAsia="ru-RU"/>
        </w:rPr>
      </w:pPr>
      <w:r w:rsidRPr="000A00C0">
        <w:rPr>
          <w:rFonts w:ascii="Times New Roman" w:eastAsia="Times New Roman" w:hAnsi="Times New Roman"/>
          <w:i/>
          <w:iCs/>
          <w:color w:val="00000A"/>
          <w:u w:val="single"/>
          <w:lang w:eastAsia="ru-RU"/>
        </w:rPr>
        <w:t>2.4. Участник долевого строительства вправе:</w:t>
      </w:r>
    </w:p>
    <w:p w14:paraId="41D6AA6C" w14:textId="43693EE8" w:rsidR="00225A96" w:rsidRPr="000A00C0" w:rsidRDefault="002B1BD5" w:rsidP="00D536F1">
      <w:pPr>
        <w:spacing w:after="0" w:line="240" w:lineRule="auto"/>
        <w:ind w:firstLine="708"/>
        <w:jc w:val="both"/>
        <w:rPr>
          <w:rFonts w:ascii="Times New Roman" w:eastAsia="Times New Roman" w:hAnsi="Times New Roman"/>
          <w:color w:val="00000A"/>
          <w:lang w:eastAsia="ru-RU"/>
        </w:rPr>
      </w:pPr>
      <w:r w:rsidRPr="000A00C0">
        <w:rPr>
          <w:rFonts w:ascii="Times New Roman" w:eastAsia="Times New Roman" w:hAnsi="Times New Roman"/>
          <w:color w:val="00000A"/>
          <w:lang w:eastAsia="ru-RU"/>
        </w:rPr>
        <w:t xml:space="preserve">2.4.1. </w:t>
      </w:r>
      <w:r w:rsidR="00225A96" w:rsidRPr="000A00C0">
        <w:rPr>
          <w:rFonts w:ascii="Times New Roman" w:eastAsia="Times New Roman" w:hAnsi="Times New Roman"/>
          <w:color w:val="00000A"/>
          <w:lang w:eastAsia="ru-RU"/>
        </w:rPr>
        <w:t>Добросовестно выполнить свои обязательства по настоящему Договору.</w:t>
      </w:r>
    </w:p>
    <w:p w14:paraId="088334F5" w14:textId="12928E51" w:rsidR="00225A96" w:rsidRPr="000A00C0" w:rsidRDefault="00D536F1" w:rsidP="00D536F1">
      <w:pPr>
        <w:ind w:firstLine="709"/>
        <w:rPr>
          <w:rFonts w:ascii="Times New Roman" w:eastAsia="Times New Roman" w:hAnsi="Times New Roman"/>
          <w:color w:val="00000A"/>
          <w:lang w:eastAsia="ru-RU"/>
        </w:rPr>
      </w:pPr>
      <w:r w:rsidRPr="000A00C0">
        <w:rPr>
          <w:rFonts w:ascii="Times New Roman" w:eastAsia="Times New Roman" w:hAnsi="Times New Roman"/>
          <w:color w:val="00000A"/>
          <w:lang w:eastAsia="ru-RU"/>
        </w:rPr>
        <w:t>2.4.2.П</w:t>
      </w:r>
      <w:r w:rsidR="00225A96" w:rsidRPr="000A00C0">
        <w:rPr>
          <w:rFonts w:ascii="Times New Roman" w:eastAsia="Times New Roman" w:hAnsi="Times New Roman"/>
          <w:color w:val="00000A"/>
          <w:lang w:eastAsia="ru-RU"/>
        </w:rPr>
        <w:t xml:space="preserve">осле передачи Застройщиком Объекта по передаточному акту Участник долевого строительства вправе производить на Объекте работы по чистовой отделке. </w:t>
      </w:r>
    </w:p>
    <w:p w14:paraId="2FE69FA0" w14:textId="77777777"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i/>
          <w:iCs/>
          <w:u w:val="single"/>
          <w:lang w:eastAsia="ru-RU"/>
        </w:rPr>
        <w:t>2.4.</w:t>
      </w:r>
      <w:r>
        <w:rPr>
          <w:rFonts w:ascii="Times New Roman" w:eastAsia="Times New Roman" w:hAnsi="Times New Roman"/>
          <w:i/>
          <w:iCs/>
          <w:u w:val="single"/>
          <w:lang w:eastAsia="ru-RU"/>
        </w:rPr>
        <w:t>3</w:t>
      </w:r>
      <w:r w:rsidRPr="004C27D8">
        <w:rPr>
          <w:rFonts w:ascii="Times New Roman" w:eastAsia="Times New Roman" w:hAnsi="Times New Roman"/>
          <w:i/>
          <w:iCs/>
          <w:u w:val="single"/>
          <w:lang w:eastAsia="ru-RU"/>
        </w:rPr>
        <w:t>. Уступка прав</w:t>
      </w:r>
    </w:p>
    <w:p w14:paraId="3D867F10" w14:textId="77777777"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lastRenderedPageBreak/>
        <w:t xml:space="preserve">После государственной регистрации настоящего договора и до момента подписания сторонами акта приема-передачи </w:t>
      </w:r>
      <w:r>
        <w:rPr>
          <w:rFonts w:ascii="Times New Roman" w:eastAsia="Times New Roman" w:hAnsi="Times New Roman"/>
          <w:lang w:eastAsia="ru-RU"/>
        </w:rPr>
        <w:t>Объекта долевого строительства</w:t>
      </w:r>
      <w:r w:rsidRPr="004C27D8">
        <w:rPr>
          <w:rFonts w:ascii="Times New Roman" w:eastAsia="Times New Roman" w:hAnsi="Times New Roman"/>
          <w:lang w:eastAsia="ru-RU"/>
        </w:rPr>
        <w:t xml:space="preserve"> передать свои права и обязанности по настоящему Договору третьим лицам. </w:t>
      </w:r>
    </w:p>
    <w:p w14:paraId="6BC55CA8" w14:textId="77777777"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153C35E5" w14:textId="77777777"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14:paraId="41EC5062" w14:textId="77777777" w:rsidR="002B1BD5" w:rsidRPr="000A00C0"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 xml:space="preserve">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w:t>
      </w:r>
      <w:r w:rsidRPr="000A00C0">
        <w:rPr>
          <w:rFonts w:ascii="Times New Roman" w:eastAsia="Times New Roman" w:hAnsi="Times New Roman"/>
          <w:lang w:eastAsia="ru-RU"/>
        </w:rPr>
        <w:t>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14:paraId="21D4904D" w14:textId="61BF2AB6"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0A00C0">
        <w:rPr>
          <w:rFonts w:ascii="Times New Roman" w:eastAsia="Times New Roman" w:hAnsi="Times New Roman"/>
          <w:lang w:eastAsia="ru-RU"/>
        </w:rPr>
        <w:t xml:space="preserve">2.4.4. </w:t>
      </w:r>
      <w:r w:rsidR="00D536F1" w:rsidRPr="000A00C0">
        <w:rPr>
          <w:rFonts w:ascii="Times New Roman" w:eastAsia="Times New Roman" w:hAnsi="Times New Roman"/>
          <w:color w:val="00000A"/>
          <w:lang w:eastAsia="ru-RU"/>
        </w:rPr>
        <w:t>Пользоваться иными правами, предоставленными Участнику долевого строительства настоящим Договором и действующим законодательством РФ.</w:t>
      </w:r>
    </w:p>
    <w:p w14:paraId="72B0A57F" w14:textId="77777777"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3. </w:t>
      </w:r>
      <w:r w:rsidRPr="006D12D5">
        <w:rPr>
          <w:rFonts w:ascii="Times New Roman" w:eastAsia="Times New Roman" w:hAnsi="Times New Roman"/>
          <w:b/>
          <w:bCs/>
          <w:smallCaps/>
          <w:color w:val="00000A"/>
          <w:lang w:eastAsia="ru-RU"/>
        </w:rPr>
        <w:t>ЦЕНА ДОГОВОРА, СРОКИ И ПОРЯДОК ЕЕ УПЛАТЫ</w:t>
      </w:r>
    </w:p>
    <w:p w14:paraId="393A76BA" w14:textId="77777777" w:rsidR="00975287" w:rsidRPr="00355DCE" w:rsidRDefault="00975287" w:rsidP="00975287">
      <w:pPr>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3.1. 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настоящего договора в порядке, предусмотренном настоящим разделом.</w:t>
      </w:r>
    </w:p>
    <w:p w14:paraId="12E989ED"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Руководствуясь пунктом 2 статьи 5 Закона, Стороны пришли к соглашению об изменении Цены Договора после его заключения в соответствии с п. __ настоящего Договора.</w:t>
      </w:r>
    </w:p>
    <w:p w14:paraId="245D0019"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«Стороны согласовали изменение Цены Договора после его заключения в случае неисполнения или ненадлежащего исполнения Участником условий оплаты, указанных в п.3.3. настоящего Договора.</w:t>
      </w:r>
    </w:p>
    <w:p w14:paraId="1ED97F00"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 xml:space="preserve">В этом случае Участник выплачивает стоимость расчетной площади Квартиры, не оплаченной в установленный в п. ___. Договора срок, внося каждый платеж по Договору, исходя из: </w:t>
      </w:r>
    </w:p>
    <w:p w14:paraId="18E9D428"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 xml:space="preserve">- цены 1 (одного) кв.м. расчетной площади квартир в Доме, определенной по Ценовому листу Застройщика на день платежа Участника, если эта цена больше цены 1 (одного) кв.м. в последнем платеже Участника по Цене Договора; </w:t>
      </w:r>
    </w:p>
    <w:p w14:paraId="5D7CBC00"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 цены 1 (одного) кв.м. в последнем платеже Участника по Цене Договора, если эта цена больше цены 1 (одного) кв.м. расчетной площади квартир в Доме, определенной по Ценовому листу Застройщика на день платежа Участника.</w:t>
      </w:r>
    </w:p>
    <w:p w14:paraId="1545320E" w14:textId="77777777" w:rsidR="00975287" w:rsidRPr="00355DCE" w:rsidRDefault="00975287" w:rsidP="00975287">
      <w:pPr>
        <w:tabs>
          <w:tab w:val="left" w:pos="426"/>
        </w:tabs>
        <w:spacing w:after="0" w:line="240" w:lineRule="auto"/>
        <w:jc w:val="both"/>
        <w:rPr>
          <w:rFonts w:ascii="Times New Roman" w:eastAsia="Times New Roman" w:hAnsi="Times New Roman"/>
          <w:lang w:eastAsia="ru-RU"/>
        </w:rPr>
      </w:pPr>
      <w:r w:rsidRPr="00355DCE">
        <w:rPr>
          <w:rFonts w:ascii="Times New Roman" w:eastAsia="Times New Roman" w:hAnsi="Times New Roman"/>
          <w:lang w:eastAsia="ru-RU"/>
        </w:rPr>
        <w:t xml:space="preserve">Цена Договора складывается из подлежащих оплате таким образом сумм и отражается в Дополнительном соглашении к Договору, подлежащем подписанию Сторонами. </w:t>
      </w:r>
    </w:p>
    <w:p w14:paraId="1A9E05B3"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Участник не позднее двух недель с даты направления Застройщиком в адрес Участника дополнительного соглашения к Договору об изменении его Цены обязуется подписывать с Застройщиком дополнительное соглашение к настоящему Договору об изменении цены Договора и совершать все действия, необходимые для государственной регистрации»</w:t>
      </w:r>
    </w:p>
    <w:p w14:paraId="3B4D69DC"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3.2. Участник вносит денежные средства для строительства (создания) Объекта долевого строительства, из расчета ____________________________________ за 1 кв.м, стоимость которого является окончательной и пересмотру не подлежит, и составляет _________________________, НДС не облагается, в случае надлежащего исполнения Участником долевого строительства обязательств по оплате Цены договора предусмотренных настоящим Договором.</w:t>
      </w:r>
    </w:p>
    <w:p w14:paraId="23E301DA"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3.3. Участник обязуется внести денежные средства в счет уплаты цены настоящего договора на специальный счет эскроу, открываемый эскроу-агентом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эскроу, заключенным между Застройщиком, Депонентом и Эскроу-агентом, с учетом следующего:</w:t>
      </w:r>
    </w:p>
    <w:p w14:paraId="56CAD55F" w14:textId="77777777" w:rsidR="00975287" w:rsidRPr="00355DCE" w:rsidRDefault="00975287" w:rsidP="00975287">
      <w:pPr>
        <w:spacing w:after="0" w:line="240" w:lineRule="auto"/>
        <w:ind w:firstLine="708"/>
        <w:jc w:val="both"/>
        <w:rPr>
          <w:color w:val="000000"/>
        </w:rPr>
      </w:pPr>
      <w:r w:rsidRPr="00355DCE">
        <w:rPr>
          <w:rFonts w:ascii="Times New Roman" w:eastAsia="Times New Roman" w:hAnsi="Times New Roman"/>
          <w:lang w:eastAsia="ru-RU"/>
        </w:rPr>
        <w:lastRenderedPageBreak/>
        <w:t>Эскроу-агент: Акционерное общество "АЛЬФА-БАНК" (сокращенное наименование АО "АЛЬФА-БАНК"), место нахождения: 107078, Москва, ул. Каланчевская, 27; адрес электронной почты: mail@alfabank.ru, номер телефона: 8 800 200-00-00.</w:t>
      </w:r>
    </w:p>
    <w:p w14:paraId="3E687ACC" w14:textId="77777777" w:rsidR="00975287" w:rsidRPr="00355DCE" w:rsidRDefault="00975287" w:rsidP="00975287">
      <w:pPr>
        <w:spacing w:after="0" w:line="240" w:lineRule="auto"/>
        <w:ind w:firstLine="708"/>
        <w:jc w:val="both"/>
        <w:rPr>
          <w:rFonts w:ascii="Times New Roman" w:eastAsia="Times New Roman" w:hAnsi="Times New Roman"/>
          <w:lang w:eastAsia="ru-RU"/>
        </w:rPr>
      </w:pPr>
    </w:p>
    <w:p w14:paraId="493BC36B"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Депонент:</w:t>
      </w:r>
      <w:r w:rsidRPr="00355DCE">
        <w:rPr>
          <w:rFonts w:ascii="Times New Roman" w:eastAsia="Times New Roman" w:hAnsi="Times New Roman"/>
          <w:b/>
          <w:bCs/>
          <w:color w:val="00000A"/>
          <w:lang w:eastAsia="ru-RU"/>
        </w:rPr>
        <w:t xml:space="preserve"> </w:t>
      </w:r>
      <w:r w:rsidRPr="00355DCE">
        <w:rPr>
          <w:rFonts w:ascii="Times New Roman" w:eastAsia="Times New Roman" w:hAnsi="Times New Roman"/>
          <w:b/>
          <w:bCs/>
          <w:lang w:eastAsia="ru-RU"/>
        </w:rPr>
        <w:t>_______________________________</w:t>
      </w:r>
    </w:p>
    <w:p w14:paraId="14C4BB83" w14:textId="77777777" w:rsidR="00975287" w:rsidRPr="00355DCE" w:rsidRDefault="00975287" w:rsidP="00975287">
      <w:pPr>
        <w:autoSpaceDE w:val="0"/>
        <w:autoSpaceDN w:val="0"/>
        <w:adjustRightInd w:val="0"/>
        <w:spacing w:after="0" w:line="240" w:lineRule="auto"/>
        <w:ind w:firstLine="708"/>
        <w:jc w:val="both"/>
        <w:rPr>
          <w:rFonts w:ascii="Times New Roman" w:eastAsia="Times New Roman" w:hAnsi="Times New Roman"/>
          <w:b/>
          <w:lang w:eastAsia="ru-RU"/>
        </w:rPr>
      </w:pPr>
      <w:r w:rsidRPr="00355DCE">
        <w:rPr>
          <w:rFonts w:ascii="Times New Roman" w:eastAsia="Times New Roman" w:hAnsi="Times New Roman"/>
          <w:lang w:eastAsia="ru-RU"/>
        </w:rPr>
        <w:t xml:space="preserve">Застройщик: </w:t>
      </w:r>
      <w:r w:rsidRPr="00355DCE">
        <w:rPr>
          <w:rFonts w:ascii="Times New Roman" w:hAnsi="Times New Roman"/>
          <w:b/>
        </w:rPr>
        <w:t xml:space="preserve">Общество с ограниченной ответственностью </w:t>
      </w:r>
      <w:r w:rsidRPr="00355DCE">
        <w:rPr>
          <w:rFonts w:ascii="Times New Roman" w:hAnsi="Times New Roman"/>
          <w:sz w:val="24"/>
          <w:szCs w:val="24"/>
        </w:rPr>
        <w:t>Специализированный застройщик «Альфа»</w:t>
      </w:r>
      <w:r w:rsidRPr="00355DCE">
        <w:rPr>
          <w:rFonts w:ascii="Times New Roman" w:eastAsia="Times New Roman" w:hAnsi="Times New Roman"/>
          <w:b/>
          <w:lang w:eastAsia="ru-RU"/>
        </w:rPr>
        <w:t>.</w:t>
      </w:r>
    </w:p>
    <w:p w14:paraId="5A5A49AF" w14:textId="77777777" w:rsidR="00975287" w:rsidRPr="00355DCE" w:rsidRDefault="00975287" w:rsidP="00975287">
      <w:pPr>
        <w:autoSpaceDE w:val="0"/>
        <w:autoSpaceDN w:val="0"/>
        <w:adjustRightInd w:val="0"/>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 xml:space="preserve">Адрес: </w:t>
      </w:r>
      <w:r w:rsidRPr="00355DCE">
        <w:rPr>
          <w:rFonts w:ascii="Times New Roman" w:eastAsia="Times New Roman" w:hAnsi="Times New Roman"/>
          <w:sz w:val="23"/>
          <w:szCs w:val="23"/>
          <w:lang w:eastAsia="ru-RU"/>
        </w:rPr>
        <w:t>300026, РОССИЯ, Тульская обл., г. Тула, Улица Советская, д. Д. 11, квартира/офис ОФИС 202/ ЭТАЖ 2</w:t>
      </w:r>
      <w:r w:rsidRPr="00355DCE">
        <w:rPr>
          <w:rFonts w:ascii="Times New Roman" w:eastAsia="Times New Roman" w:hAnsi="Times New Roman"/>
          <w:lang w:eastAsia="ru-RU"/>
        </w:rPr>
        <w:t xml:space="preserve">, электронная почта: </w:t>
      </w:r>
      <w:r w:rsidRPr="00355DCE">
        <w:rPr>
          <w:rFonts w:ascii="Times New Roman" w:hAnsi="Times New Roman"/>
        </w:rPr>
        <w:t>oooszalfa@mail.ru</w:t>
      </w:r>
      <w:r w:rsidRPr="00355DCE">
        <w:rPr>
          <w:rFonts w:ascii="Times New Roman" w:eastAsia="Times New Roman" w:hAnsi="Times New Roman"/>
          <w:lang w:eastAsia="ru-RU"/>
        </w:rPr>
        <w:t>.</w:t>
      </w:r>
    </w:p>
    <w:p w14:paraId="54C9A826"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Депонируемая сумма</w:t>
      </w:r>
      <w:r w:rsidRPr="00355DCE">
        <w:rPr>
          <w:rFonts w:ascii="Times New Roman" w:eastAsia="Times New Roman" w:hAnsi="Times New Roman"/>
          <w:b/>
          <w:bCs/>
          <w:color w:val="00000A"/>
          <w:lang w:eastAsia="ru-RU"/>
        </w:rPr>
        <w:t xml:space="preserve"> </w:t>
      </w:r>
      <w:r w:rsidRPr="00355DCE">
        <w:rPr>
          <w:rFonts w:ascii="Times New Roman" w:eastAsia="Times New Roman" w:hAnsi="Times New Roman"/>
          <w:b/>
          <w:bCs/>
          <w:lang w:eastAsia="ru-RU"/>
        </w:rPr>
        <w:t>________________________________________________.</w:t>
      </w:r>
    </w:p>
    <w:p w14:paraId="57449105"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Срок перечисления Депонентом суммы депонирования: не позднее 3 (трех) рабочих дней с момента государственной регистрации настоящего Договора.</w:t>
      </w:r>
    </w:p>
    <w:p w14:paraId="7C7C5723"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4927D040"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эскроу.</w:t>
      </w:r>
    </w:p>
    <w:p w14:paraId="176D0EBB"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xml:space="preserve">3.4. Заключая настоящий Договор, Застройщик и Участник предлагают ____ «____-БАНК» заключить Договор счета эскроу в соответствии с Общими условиями открытия и обслуживания счета эскроу: </w:t>
      </w:r>
    </w:p>
    <w:p w14:paraId="4DDAC97D"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Объект долевого строительства: квартира, указанная в пункте __ настоящего Договора Квартира;</w:t>
      </w:r>
    </w:p>
    <w:p w14:paraId="5D70AB08"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депонируемая сумма: указанная в пункте __ настоящего Договора Цена Договора;</w:t>
      </w:r>
    </w:p>
    <w:p w14:paraId="465E3DF4"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срок перечисления Депонентом Депонируемой суммы: в соответствии с п. __ настоящего Договора;</w:t>
      </w:r>
    </w:p>
    <w:p w14:paraId="287B90A2"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срок условного депонирования: на день подписания настоящего договора срок условного депонирования определен до ________ г. Участник уведомлен, что срок ввода в эксплуатацию Дома будет продлен. После продления срока ввода Дома в эксплуатацию и указания соответствующего срока в проектной декларации, срок условного депонирования продляется до даты, приходящейся на день истечения шести месяцев после срока ввода в эксплуатацию Дома, указанного в проектной декларации, заключения дополнительного соглашения к настоящему Договору не требуется;</w:t>
      </w:r>
    </w:p>
    <w:p w14:paraId="27686C46"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xml:space="preserve">- реквизиты для перечисления денежных средств со счета эскроу: </w:t>
      </w:r>
    </w:p>
    <w:p w14:paraId="6C0E6F9A"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в пользу Бенефициара: расчетный счет: ______, банк: _________</w:t>
      </w:r>
    </w:p>
    <w:p w14:paraId="00DC4D4D"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БИК: _______, корр. счет: ___________.</w:t>
      </w:r>
    </w:p>
    <w:p w14:paraId="1E8E3B19"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(в случае направления в Уполномоченный банк уведомления Бенефициара об изменении реквизитов для перечисления денежных средств со счета эскроу, денежные средства перечисляются по указанным в уведомлении реквизитам)</w:t>
      </w:r>
    </w:p>
    <w:p w14:paraId="517DE36E"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в пользу Депонента: счет № _____, открытый в ______, ИНН ___, КПП ___, кор. Счет № ____, БИК ___.</w:t>
      </w:r>
    </w:p>
    <w:p w14:paraId="658AE4E3" w14:textId="77777777" w:rsidR="00975287" w:rsidRPr="00355DCE" w:rsidRDefault="00975287" w:rsidP="00975287">
      <w:pPr>
        <w:shd w:val="clear" w:color="auto" w:fill="FFFFFF"/>
        <w:tabs>
          <w:tab w:val="left" w:pos="426"/>
        </w:tabs>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Стороны подтверждают, что положения настоящего пункта являются совместной офертой Застройщика и Участника, адресованной ____ «______-БАНК» в целях заключения Договора счета эскроу в соответствии с Общими условиями открытия и обслуживания счета эскроу», размещенными ___ «____-БАНК» на официальном сайте в сети Интернет, а также в подразделениях ___ «____-БАНК», в которых осуществляется открытие счета эскроу, в доступном для размещения месте.</w:t>
      </w:r>
    </w:p>
    <w:p w14:paraId="1C7BCC9B" w14:textId="77777777" w:rsidR="00975287" w:rsidRPr="00355DCE" w:rsidRDefault="00975287" w:rsidP="00975287">
      <w:pPr>
        <w:shd w:val="clear" w:color="auto" w:fill="FFFFFF"/>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Настоящим Застройщик и Участник подтверждают, что уведомлены и согласны с тем, что Договор счета эскроу считается заключенным с момента открытия ____ «____-БАНК» счета эскроу, о чем они будут уведомлены в порядке, установленном Общими условиями открытия и обслуживания счета эскроу.</w:t>
      </w:r>
    </w:p>
    <w:p w14:paraId="54651E9D" w14:textId="77777777" w:rsidR="00975287" w:rsidRPr="00355DCE" w:rsidRDefault="00975287" w:rsidP="00975287">
      <w:pPr>
        <w:spacing w:after="0" w:line="240" w:lineRule="auto"/>
        <w:ind w:firstLine="708"/>
        <w:jc w:val="both"/>
        <w:rPr>
          <w:rFonts w:ascii="Times New Roman" w:eastAsia="Times New Roman" w:hAnsi="Times New Roman"/>
          <w:lang w:eastAsia="ru-RU"/>
        </w:rPr>
      </w:pPr>
    </w:p>
    <w:p w14:paraId="465451BD" w14:textId="77777777" w:rsidR="00975287" w:rsidRPr="00355DCE" w:rsidRDefault="00975287" w:rsidP="00975287">
      <w:pPr>
        <w:spacing w:after="0" w:line="240" w:lineRule="auto"/>
        <w:ind w:firstLine="708"/>
        <w:jc w:val="both"/>
        <w:rPr>
          <w:rFonts w:ascii="Times New Roman" w:eastAsia="Times New Roman" w:hAnsi="Times New Roman"/>
          <w:lang w:eastAsia="ru-RU"/>
        </w:rPr>
      </w:pPr>
      <w:r w:rsidRPr="00355DCE">
        <w:rPr>
          <w:rFonts w:ascii="Times New Roman" w:eastAsia="Times New Roman" w:hAnsi="Times New Roman"/>
          <w:lang w:eastAsia="ru-RU"/>
        </w:rPr>
        <w:t>3.5. Датой исполнения обязанности Участника по оплате признается дата поступления денежных средств на счет эскроу. Участник соглашается с тем, что обязанность Застройщика по передаче ему Объекта возникает только после полной оплаты Участником Цены договора.</w:t>
      </w:r>
    </w:p>
    <w:p w14:paraId="2BD09E4C" w14:textId="77777777" w:rsidR="00975287" w:rsidRDefault="00975287" w:rsidP="00975287">
      <w:pPr>
        <w:shd w:val="clear" w:color="auto" w:fill="FFFFFF"/>
        <w:spacing w:after="0" w:line="240" w:lineRule="auto"/>
        <w:ind w:firstLine="709"/>
        <w:jc w:val="both"/>
        <w:rPr>
          <w:rFonts w:ascii="Times New Roman" w:eastAsia="Times New Roman" w:hAnsi="Times New Roman"/>
          <w:lang w:eastAsia="ru-RU"/>
        </w:rPr>
      </w:pPr>
      <w:r w:rsidRPr="00355DCE">
        <w:rPr>
          <w:rFonts w:ascii="Times New Roman" w:eastAsia="Times New Roman" w:hAnsi="Times New Roman"/>
          <w:lang w:eastAsia="ru-RU"/>
        </w:rPr>
        <w:t xml:space="preserve">3.6. Общая площадь Объекта долевого строительства будет уточнена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 площади Объекта долевого участия, указанной в п.1.2. - в соответствии со ст. 15 ЖК, в пределах не более 2 кв.м, по итогам замеров не производится. В случае, отклонения фактической общей площади в сторону увеличения или уменьшения  от общей площади Объекта по проекту свыше 2 кв.м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 превышающую 2 кв.м. между фактической площадью Объекта и общей площадью, указанной в п.1.2. настоящего договора. При этом сумма доплаты (возврата) будет определяться по стоимости 1 (одного) кв.м на момент заключения настоящего Договора. </w:t>
      </w:r>
    </w:p>
    <w:p w14:paraId="7D558CE4" w14:textId="77777777" w:rsidR="00975287" w:rsidRPr="00355DCE" w:rsidRDefault="00975287" w:rsidP="00975287">
      <w:pPr>
        <w:shd w:val="clear" w:color="auto" w:fill="FFFFFF"/>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lastRenderedPageBreak/>
        <w:t xml:space="preserve">3.7. </w:t>
      </w:r>
      <w:r w:rsidRPr="00355DCE">
        <w:rPr>
          <w:rFonts w:ascii="Times New Roman" w:eastAsia="Times New Roman" w:hAnsi="Times New Roman"/>
          <w:lang w:eastAsia="ru-RU"/>
        </w:rPr>
        <w:t>С учетом корректировки Цены Договора по результатам кадастровых работ в виде технического плана Дома в порядке пунктов ____ Договора Стороны производят взаиморасчет по цене Договора, после чего подписывают Акт приема-передачи.</w:t>
      </w:r>
    </w:p>
    <w:p w14:paraId="561479E8" w14:textId="77777777" w:rsidR="005B296C" w:rsidRPr="005B296C" w:rsidRDefault="005B296C" w:rsidP="005B296C">
      <w:pPr>
        <w:shd w:val="clear" w:color="auto" w:fill="FFFFFF"/>
        <w:spacing w:after="0" w:line="240" w:lineRule="auto"/>
        <w:jc w:val="both"/>
        <w:rPr>
          <w:rFonts w:ascii="Times New Roman" w:eastAsia="Times New Roman" w:hAnsi="Times New Roman"/>
          <w:i/>
          <w:iCs/>
          <w:sz w:val="24"/>
          <w:szCs w:val="24"/>
          <w:lang w:eastAsia="ru-RU"/>
        </w:rPr>
      </w:pPr>
    </w:p>
    <w:p w14:paraId="19BF6F91" w14:textId="77777777" w:rsidR="002B1BD5" w:rsidRPr="00D9116F"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4. </w:t>
      </w:r>
      <w:r w:rsidRPr="006D12D5">
        <w:rPr>
          <w:rFonts w:ascii="Times New Roman" w:eastAsia="Times New Roman" w:hAnsi="Times New Roman"/>
          <w:b/>
          <w:bCs/>
          <w:smallCaps/>
          <w:color w:val="00000A"/>
          <w:lang w:eastAsia="ru-RU"/>
        </w:rPr>
        <w:t xml:space="preserve">СРОК </w:t>
      </w:r>
      <w:r w:rsidRPr="00D9116F">
        <w:rPr>
          <w:rFonts w:ascii="Times New Roman" w:eastAsia="Times New Roman" w:hAnsi="Times New Roman"/>
          <w:b/>
          <w:bCs/>
          <w:smallCaps/>
          <w:color w:val="00000A"/>
          <w:lang w:eastAsia="ru-RU"/>
        </w:rPr>
        <w:t xml:space="preserve">ПЕРЕДАЧИ ОБЪЕКТА ДОЛЕВОГО СТРОИТЕЛЬСТВА И ГАРАНТИИ КАЧЕСТВА </w:t>
      </w:r>
      <w:r w:rsidRPr="00D9116F">
        <w:rPr>
          <w:rFonts w:ascii="Times New Roman" w:eastAsia="Times New Roman" w:hAnsi="Times New Roman"/>
          <w:b/>
          <w:bCs/>
          <w:smallCaps/>
          <w:lang w:eastAsia="ru-RU"/>
        </w:rPr>
        <w:t>НА НЕГО</w:t>
      </w:r>
      <w:r w:rsidRPr="00D9116F">
        <w:rPr>
          <w:rFonts w:ascii="Times New Roman" w:eastAsia="Times New Roman" w:hAnsi="Times New Roman"/>
          <w:b/>
          <w:bCs/>
          <w:lang w:eastAsia="ru-RU"/>
        </w:rPr>
        <w:t xml:space="preserve"> </w:t>
      </w:r>
    </w:p>
    <w:p w14:paraId="6027C067" w14:textId="63AAB5EE" w:rsidR="002B1BD5" w:rsidRPr="00D9116F" w:rsidRDefault="002B1BD5" w:rsidP="002B1BD5">
      <w:pPr>
        <w:spacing w:after="0" w:line="240" w:lineRule="auto"/>
        <w:ind w:firstLine="720"/>
        <w:jc w:val="both"/>
        <w:rPr>
          <w:rFonts w:ascii="Times New Roman" w:eastAsia="Times New Roman" w:hAnsi="Times New Roman"/>
          <w:lang w:eastAsia="ru-RU"/>
        </w:rPr>
      </w:pPr>
      <w:r w:rsidRPr="000A00C0">
        <w:rPr>
          <w:rFonts w:ascii="Times New Roman" w:eastAsia="Times New Roman" w:hAnsi="Times New Roman"/>
          <w:lang w:eastAsia="ru-RU"/>
        </w:rPr>
        <w:t xml:space="preserve">4.1. Застройщик обязуется передать Объект долевого строительства Участнику долевого строительства не позднее </w:t>
      </w:r>
      <w:r w:rsidR="00DA4A4B" w:rsidRPr="000A00C0">
        <w:rPr>
          <w:rFonts w:ascii="Times New Roman" w:hAnsi="Times New Roman"/>
          <w:shd w:val="clear" w:color="auto" w:fill="FFFFFF"/>
        </w:rPr>
        <w:t xml:space="preserve">31 </w:t>
      </w:r>
      <w:r w:rsidR="000277AA">
        <w:rPr>
          <w:rFonts w:ascii="Times New Roman" w:hAnsi="Times New Roman"/>
          <w:shd w:val="clear" w:color="auto" w:fill="FFFFFF"/>
        </w:rPr>
        <w:t>декабря</w:t>
      </w:r>
      <w:r w:rsidR="00DA4A4B" w:rsidRPr="000A00C0">
        <w:rPr>
          <w:rFonts w:ascii="Times New Roman" w:hAnsi="Times New Roman"/>
          <w:shd w:val="clear" w:color="auto" w:fill="FFFFFF"/>
        </w:rPr>
        <w:t xml:space="preserve"> 202</w:t>
      </w:r>
      <w:r w:rsidR="000277AA">
        <w:rPr>
          <w:rFonts w:ascii="Times New Roman" w:hAnsi="Times New Roman"/>
          <w:shd w:val="clear" w:color="auto" w:fill="FFFFFF"/>
        </w:rPr>
        <w:t>7</w:t>
      </w:r>
      <w:r w:rsidR="000124C1" w:rsidRPr="000A00C0">
        <w:rPr>
          <w:rFonts w:ascii="Times New Roman" w:hAnsi="Times New Roman"/>
          <w:shd w:val="clear" w:color="auto" w:fill="FFFFFF"/>
        </w:rPr>
        <w:t xml:space="preserve"> </w:t>
      </w:r>
      <w:r w:rsidRPr="000A00C0">
        <w:rPr>
          <w:rFonts w:ascii="Times New Roman" w:eastAsia="Times New Roman" w:hAnsi="Times New Roman"/>
          <w:bCs/>
          <w:lang w:eastAsia="ru-RU"/>
        </w:rPr>
        <w:t>г</w:t>
      </w:r>
      <w:r w:rsidR="000124C1" w:rsidRPr="000A00C0">
        <w:rPr>
          <w:rFonts w:ascii="Times New Roman" w:eastAsia="Times New Roman" w:hAnsi="Times New Roman"/>
          <w:lang w:eastAsia="ru-RU"/>
        </w:rPr>
        <w:t>ода.</w:t>
      </w:r>
    </w:p>
    <w:p w14:paraId="700D0821" w14:textId="77777777" w:rsidR="002B1BD5" w:rsidRPr="00D9116F" w:rsidRDefault="002B1BD5" w:rsidP="002B1BD5">
      <w:pPr>
        <w:spacing w:after="0" w:line="240" w:lineRule="auto"/>
        <w:ind w:firstLine="720"/>
        <w:jc w:val="both"/>
        <w:rPr>
          <w:rFonts w:ascii="Times New Roman" w:eastAsia="Times New Roman" w:hAnsi="Times New Roman"/>
          <w:lang w:eastAsia="ru-RU"/>
        </w:rPr>
      </w:pPr>
      <w:r w:rsidRPr="00D9116F">
        <w:rPr>
          <w:rFonts w:ascii="Times New Roman" w:eastAsia="Times New Roman" w:hAnsi="Times New Roman"/>
          <w:lang w:eastAsia="ru-RU"/>
        </w:rPr>
        <w:t>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настоящему Договору. Допускается досрочная передача Квартиры Участнику. При досрочной передаче Квартиры Участник обязан Квартиру принять.</w:t>
      </w:r>
    </w:p>
    <w:p w14:paraId="3EFDDC97" w14:textId="77777777" w:rsidR="002B1BD5" w:rsidRPr="00D9116F" w:rsidRDefault="002B1BD5" w:rsidP="002B1BD5">
      <w:pPr>
        <w:spacing w:after="0" w:line="240" w:lineRule="auto"/>
        <w:ind w:firstLine="720"/>
        <w:jc w:val="both"/>
        <w:rPr>
          <w:rFonts w:ascii="Times New Roman" w:eastAsia="Times New Roman" w:hAnsi="Times New Roman"/>
          <w:sz w:val="24"/>
          <w:szCs w:val="24"/>
          <w:lang w:eastAsia="ru-RU"/>
        </w:rPr>
      </w:pPr>
      <w:r w:rsidRPr="00D9116F">
        <w:rPr>
          <w:rFonts w:ascii="Times New Roman" w:eastAsia="Times New Roman" w:hAnsi="Times New Roman"/>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 указанному в настоящем договоре. </w:t>
      </w:r>
    </w:p>
    <w:p w14:paraId="2C045769" w14:textId="77777777" w:rsidR="002B1BD5" w:rsidRPr="00D9116F" w:rsidRDefault="002B1BD5" w:rsidP="002B1BD5">
      <w:pPr>
        <w:spacing w:after="0" w:line="240" w:lineRule="auto"/>
        <w:ind w:firstLine="720"/>
        <w:jc w:val="both"/>
        <w:rPr>
          <w:rFonts w:ascii="Times New Roman" w:eastAsia="Times New Roman" w:hAnsi="Times New Roman"/>
          <w:sz w:val="24"/>
          <w:szCs w:val="24"/>
          <w:lang w:eastAsia="ru-RU"/>
        </w:rPr>
      </w:pPr>
      <w:r w:rsidRPr="00D9116F">
        <w:rPr>
          <w:rFonts w:ascii="Times New Roman" w:eastAsia="Times New Roman" w:hAnsi="Times New Roman"/>
          <w:lang w:eastAsia="ru-RU"/>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приступить к приемке Объекта долевого строительства в течение 7 (семи) рабочих дней, если иной срок не предусмотрен в сообщении. </w:t>
      </w:r>
    </w:p>
    <w:p w14:paraId="3D9A26B8" w14:textId="77777777" w:rsidR="002B1BD5" w:rsidRPr="00D9116F" w:rsidRDefault="002B1BD5" w:rsidP="002B1BD5">
      <w:pPr>
        <w:spacing w:after="0" w:line="240" w:lineRule="auto"/>
        <w:ind w:firstLine="720"/>
        <w:jc w:val="both"/>
        <w:rPr>
          <w:rFonts w:ascii="Times New Roman" w:eastAsia="Times New Roman" w:hAnsi="Times New Roman"/>
          <w:lang w:eastAsia="ru-RU"/>
        </w:rPr>
      </w:pPr>
      <w:r w:rsidRPr="00D9116F">
        <w:rPr>
          <w:rFonts w:ascii="Times New Roman" w:eastAsia="Times New Roman" w:hAnsi="Times New Roman"/>
          <w:lang w:eastAsia="ru-RU"/>
        </w:rPr>
        <w:t>Правила, установленные настоящим пунктом, применяются в том числе при досрочной передаче Объекта долевого строительства.</w:t>
      </w:r>
    </w:p>
    <w:p w14:paraId="5DCC36EF" w14:textId="10336217" w:rsidR="002B1BD5" w:rsidRPr="000164D0" w:rsidRDefault="002B1BD5" w:rsidP="002B1BD5">
      <w:pPr>
        <w:spacing w:after="0" w:line="240" w:lineRule="auto"/>
        <w:ind w:firstLine="720"/>
        <w:jc w:val="both"/>
        <w:rPr>
          <w:rFonts w:ascii="Times New Roman" w:eastAsia="Times New Roman" w:hAnsi="Times New Roman"/>
          <w:lang w:eastAsia="ru-RU"/>
        </w:rPr>
      </w:pPr>
      <w:r w:rsidRPr="00D9116F">
        <w:rPr>
          <w:rFonts w:ascii="Times New Roman" w:eastAsia="Times New Roman" w:hAnsi="Times New Roman"/>
          <w:lang w:eastAsia="ru-RU"/>
        </w:rPr>
        <w:t xml:space="preserve">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месяцев до </w:t>
      </w:r>
      <w:r w:rsidRPr="000A00C0">
        <w:rPr>
          <w:rFonts w:ascii="Times New Roman" w:eastAsia="Times New Roman" w:hAnsi="Times New Roman"/>
          <w:lang w:eastAsia="ru-RU"/>
        </w:rPr>
        <w:t xml:space="preserve">наступления </w:t>
      </w:r>
      <w:r w:rsidR="00744927" w:rsidRPr="000A00C0">
        <w:rPr>
          <w:rFonts w:ascii="Times New Roman" w:hAnsi="Times New Roman"/>
          <w:shd w:val="clear" w:color="auto" w:fill="FFFFFF"/>
        </w:rPr>
        <w:t xml:space="preserve">31 </w:t>
      </w:r>
      <w:r w:rsidR="000277AA">
        <w:rPr>
          <w:rFonts w:ascii="Times New Roman" w:hAnsi="Times New Roman"/>
          <w:shd w:val="clear" w:color="auto" w:fill="FFFFFF"/>
        </w:rPr>
        <w:t>декабря</w:t>
      </w:r>
      <w:r w:rsidR="00744927" w:rsidRPr="000A00C0">
        <w:rPr>
          <w:rFonts w:ascii="Times New Roman" w:hAnsi="Times New Roman"/>
          <w:shd w:val="clear" w:color="auto" w:fill="FFFFFF"/>
        </w:rPr>
        <w:t xml:space="preserve"> 202</w:t>
      </w:r>
      <w:r w:rsidR="000277AA">
        <w:rPr>
          <w:rFonts w:ascii="Times New Roman" w:hAnsi="Times New Roman"/>
          <w:shd w:val="clear" w:color="auto" w:fill="FFFFFF"/>
        </w:rPr>
        <w:t>7</w:t>
      </w:r>
      <w:r w:rsidR="00613EAD" w:rsidRPr="000A00C0">
        <w:rPr>
          <w:rFonts w:ascii="Times New Roman" w:hAnsi="Times New Roman"/>
          <w:shd w:val="clear" w:color="auto" w:fill="FFFFFF"/>
        </w:rPr>
        <w:t xml:space="preserve"> </w:t>
      </w:r>
      <w:r w:rsidR="00613EAD" w:rsidRPr="000A00C0">
        <w:rPr>
          <w:rFonts w:ascii="Times New Roman" w:eastAsia="Times New Roman" w:hAnsi="Times New Roman"/>
          <w:bCs/>
          <w:lang w:eastAsia="ru-RU"/>
        </w:rPr>
        <w:t>г</w:t>
      </w:r>
      <w:r w:rsidR="00613EAD" w:rsidRPr="000A00C0">
        <w:rPr>
          <w:rFonts w:ascii="Times New Roman" w:eastAsia="Times New Roman" w:hAnsi="Times New Roman"/>
          <w:lang w:eastAsia="ru-RU"/>
        </w:rPr>
        <w:t>ода</w:t>
      </w:r>
      <w:r w:rsidRPr="000A00C0">
        <w:rPr>
          <w:rFonts w:ascii="Times New Roman" w:eastAsia="Times New Roman" w:hAnsi="Times New Roman"/>
          <w:lang w:eastAsia="ru-RU"/>
        </w:rPr>
        <w:t>, двухмесячный</w:t>
      </w:r>
      <w:r w:rsidRPr="00D9116F">
        <w:rPr>
          <w:rFonts w:ascii="Times New Roman" w:eastAsia="Times New Roman" w:hAnsi="Times New Roman"/>
          <w:lang w:eastAsia="ru-RU"/>
        </w:rPr>
        <w:t xml:space="preserve"> срок, истечение которого дает Застройщику право на составление одностороннего Акта приема-передачи Объекта долевого строительства, начинает течь с того дня, в который истекли семь рабочих дней со дня получения Участником указанного сообщения.  Если оператором почтовой связи заказное письмо возвращено с сообщением</w:t>
      </w:r>
      <w:r w:rsidRPr="000164D0">
        <w:rPr>
          <w:rFonts w:ascii="Times New Roman" w:eastAsia="Times New Roman" w:hAnsi="Times New Roman"/>
          <w:lang w:eastAsia="ru-RU"/>
        </w:rPr>
        <w:t xml:space="preserve">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Акта приема-передачи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 почтовой связи для вручения Участнику.</w:t>
      </w:r>
    </w:p>
    <w:p w14:paraId="7E6463B5" w14:textId="77777777" w:rsidR="002B1BD5" w:rsidRDefault="002B1BD5" w:rsidP="002B1BD5">
      <w:pPr>
        <w:spacing w:after="0" w:line="240" w:lineRule="auto"/>
        <w:ind w:firstLine="720"/>
        <w:jc w:val="both"/>
        <w:rPr>
          <w:rFonts w:ascii="Times New Roman" w:eastAsia="Times New Roman" w:hAnsi="Times New Roman"/>
          <w:lang w:eastAsia="ru-RU"/>
        </w:rPr>
      </w:pPr>
      <w:r w:rsidRPr="000164D0">
        <w:rPr>
          <w:rFonts w:ascii="Times New Roman" w:eastAsia="Times New Roman" w:hAnsi="Times New Roman"/>
          <w:lang w:eastAsia="ru-RU"/>
        </w:rPr>
        <w:t>4.2.</w:t>
      </w:r>
      <w:r w:rsidRPr="000164D0">
        <w:rPr>
          <w:sz w:val="20"/>
          <w:szCs w:val="20"/>
        </w:rPr>
        <w:t xml:space="preserve"> </w:t>
      </w:r>
      <w:r w:rsidRPr="000164D0">
        <w:rPr>
          <w:rFonts w:ascii="Times New Roman" w:eastAsia="Times New Roman" w:hAnsi="Times New Roman"/>
          <w:lang w:eastAsia="ru-RU"/>
        </w:rPr>
        <w:t>В срок передачи после получения Застройщиком</w:t>
      </w:r>
      <w:r w:rsidRPr="000F1E2A">
        <w:rPr>
          <w:rFonts w:ascii="Times New Roman" w:eastAsia="Times New Roman" w:hAnsi="Times New Roman"/>
          <w:lang w:eastAsia="ru-RU"/>
        </w:rPr>
        <w:t xml:space="preserve"> разрешения на ввод Дома в эксплуатацию и при отсутствии денежных задолженностей Участника, Застройщик обязан передать Квартиру Участнику по Акту приема-передачи с указанием данных Квартиры согласно технического плана Дома</w:t>
      </w:r>
      <w:r w:rsidRPr="000F1E2A">
        <w:rPr>
          <w:spacing w:val="1"/>
          <w:sz w:val="20"/>
          <w:szCs w:val="20"/>
        </w:rPr>
        <w:t>.</w:t>
      </w:r>
    </w:p>
    <w:p w14:paraId="6C5224BE" w14:textId="77777777"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lang w:eastAsia="ru-RU"/>
        </w:rPr>
        <w:t>4.3.</w:t>
      </w:r>
      <w:r w:rsidRPr="0082023C">
        <w:rPr>
          <w:rFonts w:ascii="Times New Roman" w:eastAsia="Times New Roman" w:hAnsi="Times New Roman"/>
          <w:lang w:eastAsia="ru-RU"/>
        </w:rPr>
        <w:t xml:space="preserve">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14:paraId="26586EF5" w14:textId="77777777"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Pr>
          <w:rFonts w:ascii="Times New Roman" w:eastAsia="Times New Roman" w:hAnsi="Times New Roman"/>
          <w:lang w:eastAsia="ru-RU"/>
        </w:rPr>
        <w:t>4</w:t>
      </w:r>
      <w:r w:rsidRPr="0082023C">
        <w:rPr>
          <w:rFonts w:ascii="Times New Roman" w:eastAsia="Times New Roman" w:hAnsi="Times New Roman"/>
          <w:lang w:eastAsia="ru-RU"/>
        </w:rPr>
        <w:t>.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w:t>
      </w:r>
    </w:p>
    <w:p w14:paraId="29A57011" w14:textId="12761AA7" w:rsidR="002B1BD5" w:rsidRDefault="002B1BD5" w:rsidP="002B1BD5">
      <w:pPr>
        <w:spacing w:after="0" w:line="240" w:lineRule="auto"/>
        <w:ind w:firstLine="720"/>
        <w:jc w:val="both"/>
        <w:rPr>
          <w:rFonts w:ascii="Times New Roman" w:eastAsia="Times New Roman" w:hAnsi="Times New Roman"/>
          <w:lang w:eastAsia="ru-RU"/>
        </w:rPr>
      </w:pPr>
      <w:r w:rsidRPr="0082023C">
        <w:rPr>
          <w:rFonts w:ascii="Times New Roman" w:eastAsia="Times New Roman" w:hAnsi="Times New Roman"/>
          <w:lang w:eastAsia="ru-RU"/>
        </w:rPr>
        <w:t>4.</w:t>
      </w:r>
      <w:r>
        <w:rPr>
          <w:rFonts w:ascii="Times New Roman" w:eastAsia="Times New Roman" w:hAnsi="Times New Roman"/>
          <w:lang w:eastAsia="ru-RU"/>
        </w:rPr>
        <w:t>5</w:t>
      </w:r>
      <w:r w:rsidRPr="0082023C">
        <w:rPr>
          <w:rFonts w:ascii="Times New Roman" w:eastAsia="Times New Roman" w:hAnsi="Times New Roman"/>
          <w:lang w:eastAsia="ru-RU"/>
        </w:rPr>
        <w:t>. Застройщик обязан передать Участнику долевого строительства Объект долевого строительства, состояние которого соответствует Приложению № 1 к настоящему договору. При  определении качества передаваемо</w:t>
      </w:r>
      <w:r>
        <w:rPr>
          <w:rFonts w:ascii="Times New Roman" w:eastAsia="Times New Roman" w:hAnsi="Times New Roman"/>
          <w:lang w:eastAsia="ru-RU"/>
        </w:rPr>
        <w:t>го</w:t>
      </w:r>
      <w:r w:rsidRPr="0082023C">
        <w:rPr>
          <w:rFonts w:ascii="Times New Roman" w:eastAsia="Times New Roman" w:hAnsi="Times New Roman"/>
          <w:lang w:eastAsia="ru-RU"/>
        </w:rPr>
        <w:t xml:space="preserve"> Участнику долевого строительства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xml:space="preserve"> Стороны исходят из того, что свидетельством соответствия </w:t>
      </w:r>
      <w:r>
        <w:rPr>
          <w:rFonts w:ascii="Times New Roman" w:eastAsia="Times New Roman" w:hAnsi="Times New Roman"/>
          <w:lang w:eastAsia="ru-RU"/>
        </w:rPr>
        <w:t xml:space="preserve">Объекта долевого строительства </w:t>
      </w:r>
      <w:r w:rsidRPr="0082023C">
        <w:rPr>
          <w:rFonts w:ascii="Times New Roman" w:eastAsia="Times New Roman" w:hAnsi="Times New Roman"/>
          <w:lang w:eastAsia="ru-RU"/>
        </w:rPr>
        <w:t xml:space="preserve">проекту, строительно-техническим   нормам и правилам  является  выданное Застройщику разрешение на ввод Жилого дома  в эксплуатацию. </w:t>
      </w:r>
    </w:p>
    <w:p w14:paraId="512A602D" w14:textId="15C9A8A8"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C15CB1">
        <w:rPr>
          <w:rFonts w:ascii="Times New Roman" w:eastAsia="Times New Roman" w:hAnsi="Times New Roman"/>
          <w:lang w:eastAsia="ru-RU"/>
        </w:rPr>
        <w:t>6</w:t>
      </w:r>
      <w:r w:rsidRPr="0082023C">
        <w:rPr>
          <w:rFonts w:ascii="Times New Roman" w:eastAsia="Times New Roman" w:hAnsi="Times New Roman"/>
          <w:lang w:eastAsia="ru-RU"/>
        </w:rPr>
        <w:t xml:space="preserve">. Гарантийный срок для Объекта долевого строительства, за исключением технологического и инженерного оборудования, устанавливается в пять лет со дня передачи Объекта долевого строительства Участнику долевого строительства. Указанный гарантийный срок исчисляется со дня передачи Объекта долевого строительства Участнику. </w:t>
      </w:r>
    </w:p>
    <w:p w14:paraId="61B88CDD" w14:textId="77777777"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0000F76B" w14:textId="5F7D981B"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C15CB1">
        <w:rPr>
          <w:rFonts w:ascii="Times New Roman" w:eastAsia="Times New Roman" w:hAnsi="Times New Roman"/>
          <w:lang w:eastAsia="ru-RU"/>
        </w:rPr>
        <w:t>7</w:t>
      </w:r>
      <w:r w:rsidRPr="0082023C">
        <w:rPr>
          <w:rFonts w:ascii="Times New Roman" w:eastAsia="Times New Roman" w:hAnsi="Times New Roman"/>
          <w:lang w:eastAsia="ru-RU"/>
        </w:rPr>
        <w:t>. Участник долевого строительства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w:t>
      </w:r>
      <w:r>
        <w:rPr>
          <w:rFonts w:ascii="Times New Roman" w:eastAsia="Times New Roman" w:hAnsi="Times New Roman"/>
          <w:lang w:eastAsia="ru-RU"/>
        </w:rPr>
        <w:t>8</w:t>
      </w:r>
      <w:r w:rsidRPr="0082023C">
        <w:rPr>
          <w:rFonts w:ascii="Times New Roman" w:eastAsia="Times New Roman" w:hAnsi="Times New Roman"/>
          <w:lang w:eastAsia="ru-RU"/>
        </w:rPr>
        <w:t>. настоящего договора.</w:t>
      </w:r>
    </w:p>
    <w:p w14:paraId="40208462" w14:textId="6F670851"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lastRenderedPageBreak/>
        <w:t>4.</w:t>
      </w:r>
      <w:r w:rsidR="00C15CB1">
        <w:rPr>
          <w:rFonts w:ascii="Times New Roman" w:eastAsia="Times New Roman" w:hAnsi="Times New Roman"/>
          <w:lang w:eastAsia="ru-RU"/>
        </w:rPr>
        <w:t>8</w:t>
      </w:r>
      <w:r w:rsidRPr="0082023C">
        <w:rPr>
          <w:rFonts w:ascii="Times New Roman" w:eastAsia="Times New Roman" w:hAnsi="Times New Roman"/>
          <w:lang w:eastAsia="ru-RU"/>
        </w:rPr>
        <w:t>.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
    <w:p w14:paraId="3A838C81" w14:textId="77777777" w:rsidR="002B1BD5" w:rsidRPr="0082023C" w:rsidRDefault="002B1BD5" w:rsidP="002B1BD5">
      <w:pPr>
        <w:spacing w:after="0" w:line="240" w:lineRule="auto"/>
        <w:ind w:left="20" w:right="20" w:firstLine="688"/>
        <w:jc w:val="both"/>
        <w:rPr>
          <w:rFonts w:ascii="Times New Roman" w:eastAsia="Times New Roman" w:hAnsi="Times New Roman"/>
          <w:sz w:val="24"/>
          <w:szCs w:val="24"/>
          <w:lang w:eastAsia="ru-RU"/>
        </w:rPr>
      </w:pPr>
      <w:r w:rsidRPr="0082023C">
        <w:rPr>
          <w:rFonts w:ascii="Times New Roman" w:eastAsia="Times New Roman" w:hAnsi="Times New Roman"/>
          <w:lang w:eastAsia="ru-RU"/>
        </w:rPr>
        <w:t xml:space="preserve">Участник не имеет права предъявлять претензии о недостатках и строительных недоделках, не отраженных Участником при приемке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xml:space="preserve"> (кроме скрытых, для обнаружения которых необходимо специальное оборудование, условия, мероприятия).</w:t>
      </w:r>
    </w:p>
    <w:p w14:paraId="63B1FD97" w14:textId="319F6BB2" w:rsidR="002B1BD5" w:rsidRPr="0082023C" w:rsidRDefault="002B1BD5" w:rsidP="002B1BD5">
      <w:pPr>
        <w:spacing w:after="0" w:line="240" w:lineRule="auto"/>
        <w:ind w:left="20" w:right="20" w:firstLine="547"/>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C15CB1">
        <w:rPr>
          <w:rFonts w:ascii="Times New Roman" w:eastAsia="Times New Roman" w:hAnsi="Times New Roman"/>
          <w:lang w:eastAsia="ru-RU"/>
        </w:rPr>
        <w:t>9</w:t>
      </w:r>
      <w:r w:rsidRPr="0082023C">
        <w:rPr>
          <w:rFonts w:ascii="Times New Roman" w:eastAsia="Times New Roman" w:hAnsi="Times New Roman"/>
          <w:lang w:eastAsia="ru-RU"/>
        </w:rPr>
        <w:t xml:space="preserve">.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14:paraId="3E5A63B2" w14:textId="456A088C"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4.1</w:t>
      </w:r>
      <w:r w:rsidR="00C15CB1">
        <w:rPr>
          <w:rFonts w:ascii="Times New Roman" w:eastAsia="Times New Roman" w:hAnsi="Times New Roman"/>
          <w:lang w:eastAsia="ru-RU"/>
        </w:rPr>
        <w:t>0</w:t>
      </w:r>
      <w:r w:rsidRPr="0082023C">
        <w:rPr>
          <w:rFonts w:ascii="Times New Roman" w:eastAsia="Times New Roman" w:hAnsi="Times New Roman"/>
          <w:lang w:eastAsia="ru-RU"/>
        </w:rPr>
        <w:t xml:space="preserve">.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14:paraId="2CAF7556" w14:textId="7515A7FD" w:rsidR="002B1BD5" w:rsidRDefault="002B1BD5" w:rsidP="002B1BD5">
      <w:pPr>
        <w:spacing w:after="0" w:line="240" w:lineRule="auto"/>
        <w:ind w:firstLine="720"/>
        <w:jc w:val="both"/>
        <w:rPr>
          <w:rFonts w:ascii="Times New Roman" w:eastAsia="Times New Roman" w:hAnsi="Times New Roman"/>
          <w:lang w:eastAsia="ru-RU"/>
        </w:rPr>
      </w:pPr>
      <w:r w:rsidRPr="0082023C">
        <w:rPr>
          <w:rFonts w:ascii="Times New Roman" w:eastAsia="Times New Roman" w:hAnsi="Times New Roman"/>
          <w:lang w:eastAsia="ru-RU"/>
        </w:rPr>
        <w:t>4.1</w:t>
      </w:r>
      <w:r w:rsidR="00C15CB1">
        <w:rPr>
          <w:rFonts w:ascii="Times New Roman" w:eastAsia="Times New Roman" w:hAnsi="Times New Roman"/>
          <w:lang w:eastAsia="ru-RU"/>
        </w:rPr>
        <w:t>1</w:t>
      </w:r>
      <w:r w:rsidRPr="0082023C">
        <w:rPr>
          <w:rFonts w:ascii="Times New Roman" w:eastAsia="Times New Roman" w:hAnsi="Times New Roman"/>
          <w:lang w:eastAsia="ru-RU"/>
        </w:rPr>
        <w:t>. Застройщик гарантирует безвозмездное устранение недостатков (дефектов), за которые отвечает Застройщик.</w:t>
      </w:r>
    </w:p>
    <w:p w14:paraId="62353DA1" w14:textId="77777777" w:rsidR="002B1BD5" w:rsidRPr="000A00C0" w:rsidRDefault="002B1BD5" w:rsidP="002B1BD5">
      <w:pPr>
        <w:spacing w:before="280" w:after="280" w:line="240" w:lineRule="auto"/>
        <w:jc w:val="center"/>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 xml:space="preserve">5. ОТВЕТСТВЕННОСТЬ СТОРОН </w:t>
      </w:r>
    </w:p>
    <w:p w14:paraId="2B82AF6D" w14:textId="0CB82464" w:rsidR="004F280F" w:rsidRPr="000A00C0" w:rsidRDefault="00C15CB1" w:rsidP="002B1BD5">
      <w:pPr>
        <w:spacing w:after="0" w:line="240" w:lineRule="auto"/>
        <w:ind w:firstLine="720"/>
        <w:jc w:val="both"/>
        <w:rPr>
          <w:rFonts w:ascii="Times New Roman" w:eastAsia="Times New Roman" w:hAnsi="Times New Roman"/>
          <w:lang w:eastAsia="ru-RU"/>
        </w:rPr>
      </w:pPr>
      <w:r w:rsidRPr="000A00C0">
        <w:rPr>
          <w:rFonts w:ascii="Times New Roman" w:eastAsia="Times New Roman" w:hAnsi="Times New Roman"/>
          <w:lang w:eastAsia="ru-RU"/>
        </w:rPr>
        <w:t xml:space="preserve">5.1. </w:t>
      </w:r>
      <w:r w:rsidR="003876A6" w:rsidRPr="000A00C0">
        <w:rPr>
          <w:rFonts w:ascii="Times New Roman" w:eastAsia="Times New Roman" w:hAnsi="Times New Roman"/>
          <w:lang w:eastAsia="ru-RU"/>
        </w:rPr>
        <w:t>Стороны несут ответственность по своим обязательствам в соответствии с настоящим Договором и действующим законодательством Российской Федерации</w:t>
      </w:r>
    </w:p>
    <w:p w14:paraId="2F8A3E14" w14:textId="3FA8B8D1" w:rsidR="002B1BD5" w:rsidRPr="000A00C0" w:rsidRDefault="002B1BD5" w:rsidP="002B1BD5">
      <w:pPr>
        <w:spacing w:after="0" w:line="240" w:lineRule="auto"/>
        <w:ind w:firstLine="720"/>
        <w:jc w:val="both"/>
        <w:rPr>
          <w:rFonts w:ascii="Times New Roman" w:eastAsia="Times New Roman" w:hAnsi="Times New Roman"/>
          <w:sz w:val="24"/>
          <w:szCs w:val="24"/>
          <w:lang w:eastAsia="ru-RU"/>
        </w:rPr>
      </w:pPr>
      <w:r w:rsidRPr="000A00C0">
        <w:rPr>
          <w:rFonts w:ascii="Times New Roman" w:eastAsia="Times New Roman" w:hAnsi="Times New Roman"/>
          <w:lang w:eastAsia="ru-RU"/>
        </w:rPr>
        <w:t>5.</w:t>
      </w:r>
      <w:r w:rsidR="00C15CB1" w:rsidRPr="000A00C0">
        <w:rPr>
          <w:rFonts w:ascii="Times New Roman" w:eastAsia="Times New Roman" w:hAnsi="Times New Roman"/>
          <w:lang w:eastAsia="ru-RU"/>
        </w:rPr>
        <w:t>2</w:t>
      </w:r>
      <w:r w:rsidRPr="000A00C0">
        <w:rPr>
          <w:rFonts w:ascii="Times New Roman" w:eastAsia="Times New Roman" w:hAnsi="Times New Roman"/>
          <w:lang w:eastAsia="ru-RU"/>
        </w:rPr>
        <w:t>. В случае неисполнения или ненадлежащего исполнения обязательств по настоящему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настоящим договором неустойки (штрафы, пени) и возместить в полном объеме причиненные убытки сверх неустойки.</w:t>
      </w:r>
    </w:p>
    <w:p w14:paraId="657C5104" w14:textId="6101BEC7" w:rsidR="002B1BD5" w:rsidRPr="000A00C0" w:rsidRDefault="002B1BD5" w:rsidP="002B1BD5">
      <w:pPr>
        <w:spacing w:after="0" w:line="240" w:lineRule="auto"/>
        <w:ind w:firstLine="720"/>
        <w:jc w:val="both"/>
        <w:rPr>
          <w:rFonts w:ascii="Times New Roman" w:eastAsia="Times New Roman" w:hAnsi="Times New Roman"/>
          <w:lang w:eastAsia="ru-RU"/>
        </w:rPr>
      </w:pPr>
      <w:r w:rsidRPr="000A00C0">
        <w:rPr>
          <w:rFonts w:ascii="Times New Roman" w:eastAsia="Times New Roman" w:hAnsi="Times New Roman"/>
          <w:lang w:eastAsia="ru-RU"/>
        </w:rPr>
        <w:t>5.</w:t>
      </w:r>
      <w:r w:rsidR="00C15CB1" w:rsidRPr="000A00C0">
        <w:rPr>
          <w:rFonts w:ascii="Times New Roman" w:eastAsia="Times New Roman" w:hAnsi="Times New Roman"/>
          <w:lang w:eastAsia="ru-RU"/>
        </w:rPr>
        <w:t>3</w:t>
      </w:r>
      <w:r w:rsidRPr="000A00C0">
        <w:rPr>
          <w:rFonts w:ascii="Times New Roman" w:eastAsia="Times New Roman" w:hAnsi="Times New Roman"/>
          <w:lang w:eastAsia="ru-RU"/>
        </w:rPr>
        <w:t>.  В случае нарушения предусмотренного настоящим договором срока передачи Объекта долевого строительства Застройщик уплачивает Участнику - гражданину пени в размере 2/300 ставки рефинансирования Центрального банка РФ, действующей на день исполнения обязательства, от цены настоящего договора за каждый день просрочки, а если Участником долевого строительства является юридическое лицо, неустойка, предусмотренная настоящим пунктом уплачивается Застройщиком в размере 1/300 ставки рефинансирования Центрального банка РФ.</w:t>
      </w:r>
    </w:p>
    <w:p w14:paraId="3E07871F" w14:textId="0D6C34ED" w:rsidR="00332F4B" w:rsidRPr="0082023C" w:rsidRDefault="00C15CB1" w:rsidP="00C15CB1">
      <w:pPr>
        <w:spacing w:after="0" w:line="240" w:lineRule="auto"/>
        <w:ind w:firstLine="709"/>
        <w:jc w:val="both"/>
        <w:rPr>
          <w:rFonts w:ascii="Times New Roman" w:eastAsia="Times New Roman" w:hAnsi="Times New Roman"/>
          <w:lang w:eastAsia="ru-RU"/>
        </w:rPr>
      </w:pPr>
      <w:r w:rsidRPr="000A00C0">
        <w:rPr>
          <w:rFonts w:ascii="Times New Roman" w:eastAsia="Times New Roman" w:hAnsi="Times New Roman"/>
          <w:lang w:eastAsia="ru-RU"/>
        </w:rPr>
        <w:t xml:space="preserve">5.4. </w:t>
      </w:r>
      <w:r w:rsidR="00332F4B" w:rsidRPr="000A00C0">
        <w:rPr>
          <w:rFonts w:ascii="Times New Roman" w:eastAsia="Times New Roman" w:hAnsi="Times New Roman"/>
          <w:lang w:eastAsia="ru-RU"/>
        </w:rPr>
        <w:t>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настоящего Договора»</w:t>
      </w:r>
    </w:p>
    <w:p w14:paraId="6D3CF8CB" w14:textId="77777777"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6. ДОПОЛНИТЕЛЬНЫЕ УСЛОВИЯ </w:t>
      </w:r>
    </w:p>
    <w:p w14:paraId="572164A1" w14:textId="77777777"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371E4915" w14:textId="77777777"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14:paraId="1FE6873E" w14:textId="77777777"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6.3. Обязательства Участника долевого строительства считаются исполненными с момента уплаты в полном объеме денежных средств в соответствии с пунктом 3.2. настоящего договора и подписания Сторонами передаточного акта о передаче Объекта долевого строительства.</w:t>
      </w:r>
    </w:p>
    <w:p w14:paraId="2F54750C" w14:textId="49CB377F" w:rsidR="002B1BD5" w:rsidRPr="00773A95" w:rsidRDefault="002B1BD5" w:rsidP="002B1BD5">
      <w:pPr>
        <w:spacing w:after="0" w:line="240" w:lineRule="auto"/>
        <w:ind w:firstLine="720"/>
        <w:jc w:val="both"/>
        <w:rPr>
          <w:rFonts w:ascii="Times New Roman" w:eastAsia="Times New Roman" w:hAnsi="Times New Roman"/>
          <w:color w:val="00000A"/>
          <w:lang w:eastAsia="ru-RU"/>
        </w:rPr>
      </w:pPr>
      <w:r w:rsidRPr="000F1E2A">
        <w:rPr>
          <w:rFonts w:ascii="Times New Roman" w:eastAsia="Times New Roman" w:hAnsi="Times New Roman"/>
          <w:color w:val="00000A"/>
          <w:lang w:eastAsia="ru-RU"/>
        </w:rPr>
        <w:t>6.</w:t>
      </w:r>
      <w:r w:rsidR="00C15CB1">
        <w:rPr>
          <w:rFonts w:ascii="Times New Roman" w:eastAsia="Times New Roman" w:hAnsi="Times New Roman"/>
          <w:color w:val="00000A"/>
          <w:lang w:eastAsia="ru-RU"/>
        </w:rPr>
        <w:t>4</w:t>
      </w:r>
      <w:r w:rsidRPr="000F1E2A">
        <w:rPr>
          <w:rFonts w:ascii="Times New Roman" w:eastAsia="Times New Roman" w:hAnsi="Times New Roman"/>
          <w:color w:val="00000A"/>
          <w:lang w:eastAsia="ru-RU"/>
        </w:rPr>
        <w:t xml:space="preserve">. Участник одобряет имеющиеся на день подписания Договора и дает согласие на будущие сделки по обременению земельного (-ых) участка (-ов),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(-ыми) участком (-ами), предоставленным (-ыми) для строительства дома, его (-их) частями, правом аренды на него (них), в том числе путем передачи в залог банку, образования новых земельных участков из земельного участка (-ов), предоставленного (-ых) для строительства Дома. Подписанием настоящего Договора Участник дает свое согласие на последующее изменение местоположения границ и/или изменение  (в том числе, уменьшение) площади земельного участка, предоставленного для строительства Дома, изменение градостроительного (-ых) плана (-ов) и любой иной документации, включая договор аренды земельного участка. Подписанием настоящего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w:t>
      </w:r>
      <w:r w:rsidRPr="000F1E2A">
        <w:rPr>
          <w:rFonts w:ascii="Times New Roman" w:eastAsia="Times New Roman" w:hAnsi="Times New Roman"/>
          <w:color w:val="00000A"/>
          <w:lang w:eastAsia="ru-RU"/>
        </w:rPr>
        <w:lastRenderedPageBreak/>
        <w:t>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настоящему Договору. Стороны пришли к соглашению, что изменение площади земельного участка для строительства Дома не влечет изменения Цены настоящего Договора.</w:t>
      </w:r>
    </w:p>
    <w:p w14:paraId="561B2972" w14:textId="0D8DCBBC" w:rsidR="002B1BD5" w:rsidRDefault="002B1BD5" w:rsidP="002B1BD5">
      <w:pPr>
        <w:spacing w:after="0" w:line="240" w:lineRule="auto"/>
        <w:ind w:firstLine="720"/>
        <w:jc w:val="both"/>
        <w:rPr>
          <w:rFonts w:ascii="Times New Roman" w:eastAsia="Times New Roman" w:hAnsi="Times New Roman"/>
          <w:b/>
          <w:lang w:eastAsia="ru-RU"/>
        </w:rPr>
      </w:pPr>
      <w:r w:rsidRPr="0044072A">
        <w:rPr>
          <w:rFonts w:ascii="Times New Roman" w:eastAsia="Times New Roman" w:hAnsi="Times New Roman"/>
          <w:b/>
          <w:lang w:eastAsia="ru-RU"/>
        </w:rPr>
        <w:t>6.</w:t>
      </w:r>
      <w:r w:rsidR="00C15CB1">
        <w:rPr>
          <w:rFonts w:ascii="Times New Roman" w:eastAsia="Times New Roman" w:hAnsi="Times New Roman"/>
          <w:b/>
          <w:lang w:eastAsia="ru-RU"/>
        </w:rPr>
        <w:t>5</w:t>
      </w:r>
      <w:r w:rsidRPr="0044072A">
        <w:rPr>
          <w:rFonts w:ascii="Times New Roman" w:eastAsia="Times New Roman" w:hAnsi="Times New Roman"/>
          <w:b/>
          <w:lang w:eastAsia="ru-RU"/>
        </w:rPr>
        <w:t>. Способ обеспечения обязательств застройщика по договорам участия в долевом строительстве: счета эскроу.</w:t>
      </w:r>
    </w:p>
    <w:p w14:paraId="6B11DD51" w14:textId="77777777" w:rsidR="002B1BD5" w:rsidRPr="006D12D5" w:rsidRDefault="002B1BD5" w:rsidP="002B1BD5">
      <w:pPr>
        <w:spacing w:after="0" w:line="240" w:lineRule="auto"/>
        <w:rPr>
          <w:rFonts w:ascii="Times New Roman" w:eastAsia="Times New Roman" w:hAnsi="Times New Roman"/>
          <w:sz w:val="24"/>
          <w:szCs w:val="24"/>
          <w:lang w:eastAsia="ru-RU"/>
        </w:rPr>
      </w:pPr>
    </w:p>
    <w:p w14:paraId="276463A3" w14:textId="77777777" w:rsidR="002B1BD5" w:rsidRPr="006D12D5" w:rsidRDefault="002B1BD5" w:rsidP="002B1BD5">
      <w:pPr>
        <w:spacing w:after="0" w:line="240" w:lineRule="auto"/>
        <w:ind w:firstLine="720"/>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7. РАСТОРЖЕНИЕ НАСТОЯЩЕГО ДОГОВОРА.</w:t>
      </w:r>
    </w:p>
    <w:p w14:paraId="514F3DC1" w14:textId="77777777" w:rsidR="002B1BD5" w:rsidRDefault="002B1BD5" w:rsidP="002B1BD5">
      <w:pPr>
        <w:spacing w:after="0" w:line="240" w:lineRule="auto"/>
        <w:jc w:val="both"/>
        <w:rPr>
          <w:rFonts w:ascii="Times New Roman" w:eastAsia="Times New Roman" w:hAnsi="Times New Roman"/>
          <w:color w:val="00000A"/>
          <w:lang w:eastAsia="ru-RU"/>
        </w:rPr>
      </w:pPr>
    </w:p>
    <w:p w14:paraId="6800F146" w14:textId="77777777" w:rsidR="002B1BD5" w:rsidRPr="006D12D5" w:rsidRDefault="002B1BD5" w:rsidP="002B1BD5">
      <w:pPr>
        <w:spacing w:after="0" w:line="240" w:lineRule="auto"/>
        <w:ind w:firstLine="567"/>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7.1. Участник долевого строительства в одностороннем порядке вправе отказаться от исполнения настоящего договора в случае:</w:t>
      </w:r>
    </w:p>
    <w:p w14:paraId="0734F44F" w14:textId="77777777" w:rsidR="002B1BD5" w:rsidRPr="00C15CB1"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2 месяца;</w:t>
      </w:r>
    </w:p>
    <w:p w14:paraId="158D2111" w14:textId="77777777" w:rsidR="002B1BD5" w:rsidRPr="00C15CB1"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2) неисполнения Застройщиком обязанностей, предусмотренных пунктом 2.4.1. настоящего договора;</w:t>
      </w:r>
    </w:p>
    <w:p w14:paraId="623A3CA6" w14:textId="77777777" w:rsidR="002B1BD5" w:rsidRPr="00C15CB1"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3) в иных установленных федеральным законом или договором случаях.</w:t>
      </w:r>
    </w:p>
    <w:p w14:paraId="6F35A456" w14:textId="77777777" w:rsidR="002B1BD5" w:rsidRPr="00C15CB1"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7.2.  По требованию Участника долевого строительства договор может быть расторгнут в судебном порядке в случае:</w:t>
      </w:r>
    </w:p>
    <w:p w14:paraId="77EE76FE" w14:textId="77777777" w:rsidR="002B1BD5" w:rsidRPr="00C15CB1"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14:paraId="1257E2F1" w14:textId="77777777"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C15CB1">
        <w:rPr>
          <w:rFonts w:ascii="Times New Roman" w:eastAsia="Times New Roman" w:hAnsi="Times New Roman"/>
          <w:color w:val="00000A"/>
          <w:lang w:eastAsia="ru-RU"/>
        </w:rPr>
        <w:t>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14:paraId="50A9E3FC" w14:textId="77777777" w:rsidR="002B1B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3) в иных установленных федеральным законом или договором случаях.</w:t>
      </w:r>
    </w:p>
    <w:p w14:paraId="209C0960"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w:t>
      </w:r>
      <w:r>
        <w:rPr>
          <w:rFonts w:ascii="Times New Roman" w:eastAsia="Times New Roman" w:hAnsi="Times New Roman"/>
          <w:color w:val="00000A"/>
          <w:lang w:eastAsia="ru-RU"/>
        </w:rPr>
        <w:t>3</w:t>
      </w:r>
      <w:r w:rsidRPr="006D12D5">
        <w:rPr>
          <w:rFonts w:ascii="Times New Roman" w:eastAsia="Times New Roman" w:hAnsi="Times New Roman"/>
          <w:color w:val="00000A"/>
          <w:lang w:eastAsia="ru-RU"/>
        </w:rPr>
        <w:t>.  В случае одностороннего отказа одной из сторон от исполнения настоящего договора до</w:t>
      </w:r>
      <w:r>
        <w:rPr>
          <w:rFonts w:ascii="Times New Roman" w:eastAsia="Times New Roman" w:hAnsi="Times New Roman"/>
          <w:color w:val="00000A"/>
          <w:lang w:eastAsia="ru-RU"/>
        </w:rPr>
        <w:t xml:space="preserve">говор считается расторгнутым со дня </w:t>
      </w:r>
      <w:r w:rsidRPr="006D12D5">
        <w:rPr>
          <w:rFonts w:ascii="Times New Roman" w:eastAsia="Times New Roman" w:hAnsi="Times New Roman"/>
          <w:color w:val="00000A"/>
          <w:lang w:eastAsia="ru-RU"/>
        </w:rPr>
        <w:t>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14:paraId="1D205EA6"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w:t>
      </w:r>
      <w:r>
        <w:rPr>
          <w:rFonts w:ascii="Times New Roman" w:eastAsia="Times New Roman" w:hAnsi="Times New Roman"/>
          <w:color w:val="00000A"/>
          <w:lang w:eastAsia="ru-RU"/>
        </w:rPr>
        <w:t>4</w:t>
      </w:r>
      <w:r w:rsidRPr="006D12D5">
        <w:rPr>
          <w:rFonts w:ascii="Times New Roman" w:eastAsia="Times New Roman" w:hAnsi="Times New Roman"/>
          <w:color w:val="00000A"/>
          <w:lang w:eastAsia="ru-RU"/>
        </w:rPr>
        <w:t>. Настоящий до</w:t>
      </w:r>
      <w:r>
        <w:rPr>
          <w:rFonts w:ascii="Times New Roman" w:eastAsia="Times New Roman" w:hAnsi="Times New Roman"/>
          <w:color w:val="00000A"/>
          <w:lang w:eastAsia="ru-RU"/>
        </w:rPr>
        <w:t xml:space="preserve">говор может быть расторгнут по </w:t>
      </w:r>
      <w:r w:rsidRPr="006D12D5">
        <w:rPr>
          <w:rFonts w:ascii="Times New Roman" w:eastAsia="Times New Roman" w:hAnsi="Times New Roman"/>
          <w:color w:val="00000A"/>
          <w:lang w:eastAsia="ru-RU"/>
        </w:rPr>
        <w:t xml:space="preserve">соглашению сторон. </w:t>
      </w:r>
    </w:p>
    <w:p w14:paraId="7DDBD7AC" w14:textId="77777777" w:rsidR="002B1BD5" w:rsidRPr="006D12D5" w:rsidRDefault="002B1BD5" w:rsidP="002B1BD5">
      <w:pPr>
        <w:spacing w:after="0" w:line="240" w:lineRule="auto"/>
        <w:rPr>
          <w:rFonts w:ascii="Times New Roman" w:eastAsia="Times New Roman" w:hAnsi="Times New Roman"/>
          <w:sz w:val="24"/>
          <w:szCs w:val="24"/>
          <w:lang w:eastAsia="ru-RU"/>
        </w:rPr>
      </w:pPr>
    </w:p>
    <w:p w14:paraId="75EDEBB9" w14:textId="77777777" w:rsidR="002B1BD5" w:rsidRPr="006D12D5" w:rsidRDefault="002B1BD5" w:rsidP="002B1B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8. ОБСТОЯТЕЛЬСТВА НЕПРЕОДОЛИМОЙ СИЛЫ</w:t>
      </w:r>
    </w:p>
    <w:p w14:paraId="43791D5B" w14:textId="77777777" w:rsidR="002B1BD5" w:rsidRPr="006D12D5" w:rsidRDefault="002B1BD5" w:rsidP="002B1BD5">
      <w:pPr>
        <w:spacing w:after="0" w:line="240" w:lineRule="auto"/>
        <w:rPr>
          <w:rFonts w:ascii="Times New Roman" w:eastAsia="Times New Roman" w:hAnsi="Times New Roman"/>
          <w:sz w:val="24"/>
          <w:szCs w:val="24"/>
          <w:lang w:eastAsia="ru-RU"/>
        </w:rPr>
      </w:pPr>
    </w:p>
    <w:p w14:paraId="1867FD5C"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
    <w:p w14:paraId="686F68F8"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средствами массовой информации являются надлежащими и не требуют дополнительного извещения.</w:t>
      </w:r>
    </w:p>
    <w:p w14:paraId="151AD4ED"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8.3. Если обстоятельства 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14:paraId="416751FA" w14:textId="77777777"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9. ЗАКЛЮЧИТЕЛЬНЫЕ ПОЛОЖЕНИЯ </w:t>
      </w:r>
    </w:p>
    <w:p w14:paraId="33C0C168"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9.1. 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14:paraId="04C8879B" w14:textId="77777777" w:rsidR="002B1BD5" w:rsidRDefault="002B1BD5" w:rsidP="002B1BD5">
      <w:pPr>
        <w:spacing w:after="0" w:line="240" w:lineRule="auto"/>
        <w:ind w:firstLine="708"/>
        <w:jc w:val="both"/>
        <w:rPr>
          <w:rFonts w:ascii="Times New Roman" w:eastAsia="Times New Roman" w:hAnsi="Times New Roman"/>
          <w:color w:val="00000A"/>
          <w:lang w:eastAsia="ru-RU"/>
        </w:rPr>
      </w:pPr>
      <w:r w:rsidRPr="006D12D5">
        <w:rPr>
          <w:rFonts w:ascii="Times New Roman" w:eastAsia="Times New Roman" w:hAnsi="Times New Roman"/>
          <w:color w:val="00000A"/>
          <w:lang w:eastAsia="ru-RU"/>
        </w:rPr>
        <w:t xml:space="preserve">9.2. </w:t>
      </w:r>
      <w:r w:rsidRPr="00D25233">
        <w:rPr>
          <w:rFonts w:ascii="Times New Roman" w:eastAsia="Times New Roman" w:hAnsi="Times New Roman"/>
          <w:color w:val="00000A"/>
          <w:lang w:eastAsia="ru-RU"/>
        </w:rPr>
        <w:t>Неизрасходованные денежные средства Участника долевого строительства остаются у Застройщика, используются им по своему усмотрению и не подлежат возврату Участнику.</w:t>
      </w:r>
    </w:p>
    <w:p w14:paraId="1C06EA1A"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9.3. </w:t>
      </w:r>
      <w:r w:rsidRPr="006D12D5">
        <w:rPr>
          <w:rFonts w:ascii="Times New Roman" w:eastAsia="Times New Roman" w:hAnsi="Times New Roman"/>
          <w:color w:val="00000A"/>
          <w:lang w:eastAsia="ru-RU"/>
        </w:rPr>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r>
        <w:rPr>
          <w:rFonts w:ascii="Times New Roman" w:eastAsia="Times New Roman" w:hAnsi="Times New Roman"/>
          <w:color w:val="00000A"/>
          <w:lang w:eastAsia="ru-RU"/>
        </w:rPr>
        <w:t xml:space="preserve"> </w:t>
      </w:r>
      <w:r w:rsidRPr="006D12D5">
        <w:rPr>
          <w:rFonts w:ascii="Times New Roman" w:eastAsia="Times New Roman" w:hAnsi="Times New Roman"/>
          <w:color w:val="00000A"/>
          <w:lang w:eastAsia="ru-RU"/>
        </w:rPr>
        <w:t xml:space="preserve">Все уведомления, запросы, извещения, </w:t>
      </w:r>
      <w:r w:rsidRPr="006D12D5">
        <w:rPr>
          <w:rFonts w:ascii="Times New Roman" w:eastAsia="Times New Roman" w:hAnsi="Times New Roman"/>
          <w:color w:val="00000A"/>
          <w:lang w:eastAsia="ru-RU"/>
        </w:rPr>
        <w:lastRenderedPageBreak/>
        <w:t>требования и иные сообщения по вопросам, связанным и вытекающим из настоящего договора, должны быть совершены в письменной форме.</w:t>
      </w:r>
    </w:p>
    <w:p w14:paraId="504FA20A"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4</w:t>
      </w:r>
      <w:r w:rsidRPr="006D12D5">
        <w:rPr>
          <w:rFonts w:ascii="Times New Roman" w:eastAsia="Times New Roman" w:hAnsi="Times New Roman"/>
          <w:color w:val="00000A"/>
          <w:lang w:eastAsia="ru-RU"/>
        </w:rPr>
        <w:t>. 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
    <w:p w14:paraId="1A08351F"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5</w:t>
      </w:r>
      <w:r w:rsidRPr="006D12D5">
        <w:rPr>
          <w:rFonts w:ascii="Times New Roman" w:eastAsia="Times New Roman" w:hAnsi="Times New Roman"/>
          <w:color w:val="00000A"/>
          <w:lang w:eastAsia="ru-RU"/>
        </w:rPr>
        <w:t>. Настоящий договор действует до момента исполнения обязательств Сторонами по договору.</w:t>
      </w:r>
    </w:p>
    <w:p w14:paraId="47EAB7C9"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6</w:t>
      </w:r>
      <w:r w:rsidRPr="006D12D5">
        <w:rPr>
          <w:rFonts w:ascii="Times New Roman" w:eastAsia="Times New Roman" w:hAnsi="Times New Roman"/>
          <w:color w:val="00000A"/>
          <w:lang w:eastAsia="ru-RU"/>
        </w:rPr>
        <w:t>. Договор составлен  в 3-х экземплярах, по одному для каждой Стороны и один экземпляр для органа, осуществляющего государственную регистрацию прав на недвижимое имущество и сделок с ним на территории Тульской области. Все экземпляры имеют равную юридическую силу.</w:t>
      </w:r>
    </w:p>
    <w:p w14:paraId="1299657A"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Настоящий договор и (или) уступка прав требования по настоящему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Тульской области и считаются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14:paraId="21D6A96D" w14:textId="77777777" w:rsidR="002B1BD5" w:rsidRPr="006D12D5" w:rsidRDefault="002B1BD5" w:rsidP="002B1BD5">
      <w:pPr>
        <w:spacing w:after="0" w:line="240" w:lineRule="auto"/>
        <w:ind w:firstLine="708"/>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7</w:t>
      </w:r>
      <w:r w:rsidRPr="006D12D5">
        <w:rPr>
          <w:rFonts w:ascii="Times New Roman" w:eastAsia="Times New Roman" w:hAnsi="Times New Roman"/>
          <w:color w:val="00000A"/>
          <w:lang w:eastAsia="ru-RU"/>
        </w:rPr>
        <w:t>. 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14:paraId="432E859A" w14:textId="77777777"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8</w:t>
      </w:r>
      <w:r w:rsidRPr="006D12D5">
        <w:rPr>
          <w:rFonts w:ascii="Times New Roman" w:eastAsia="Times New Roman" w:hAnsi="Times New Roman"/>
          <w:color w:val="00000A"/>
          <w:lang w:eastAsia="ru-RU"/>
        </w:rPr>
        <w:t>.Настоящим Участник подтверждает свое согласие на использование его персональных данных согласно ФЗ-152 от 27.07.2006 г. «О персональных данных».</w:t>
      </w:r>
    </w:p>
    <w:p w14:paraId="6AC837F7" w14:textId="77777777" w:rsidR="002B1BD5" w:rsidRDefault="002B1BD5" w:rsidP="002B1BD5">
      <w:pPr>
        <w:spacing w:after="0" w:line="240" w:lineRule="auto"/>
        <w:ind w:firstLine="708"/>
        <w:rPr>
          <w:rFonts w:ascii="Times New Roman" w:eastAsia="Times New Roman" w:hAnsi="Times New Roman"/>
          <w:color w:val="00000A"/>
          <w:lang w:eastAsia="ru-RU"/>
        </w:rPr>
      </w:pPr>
      <w:r w:rsidRPr="006D12D5">
        <w:rPr>
          <w:rFonts w:ascii="Times New Roman" w:eastAsia="Times New Roman" w:hAnsi="Times New Roman"/>
          <w:color w:val="00000A"/>
          <w:lang w:eastAsia="ru-RU"/>
        </w:rPr>
        <w:br/>
        <w:t xml:space="preserve">Приложение №1. </w:t>
      </w:r>
      <w:r>
        <w:rPr>
          <w:rFonts w:ascii="Times New Roman" w:eastAsia="Times New Roman" w:hAnsi="Times New Roman"/>
          <w:color w:val="00000A"/>
          <w:lang w:eastAsia="ru-RU"/>
        </w:rPr>
        <w:t>Описание</w:t>
      </w:r>
      <w:r w:rsidRPr="006D12D5">
        <w:rPr>
          <w:rFonts w:ascii="Times New Roman" w:eastAsia="Times New Roman" w:hAnsi="Times New Roman"/>
          <w:color w:val="00000A"/>
          <w:lang w:eastAsia="ru-RU"/>
        </w:rPr>
        <w:t xml:space="preserve"> Объекта долевого строительства.</w:t>
      </w:r>
    </w:p>
    <w:p w14:paraId="1E17E276" w14:textId="77777777" w:rsidR="002B1BD5" w:rsidRDefault="002B1BD5" w:rsidP="002B1BD5">
      <w:pPr>
        <w:spacing w:after="0" w:line="240" w:lineRule="auto"/>
        <w:rPr>
          <w:rFonts w:ascii="Times New Roman" w:eastAsia="Times New Roman" w:hAnsi="Times New Roman"/>
          <w:color w:val="00000A"/>
          <w:lang w:eastAsia="ru-RU"/>
        </w:rPr>
      </w:pPr>
      <w:r w:rsidRPr="006D12D5">
        <w:rPr>
          <w:rFonts w:ascii="Times New Roman" w:eastAsia="Times New Roman" w:hAnsi="Times New Roman"/>
          <w:color w:val="00000A"/>
          <w:lang w:eastAsia="ru-RU"/>
        </w:rPr>
        <w:t>Приложение №2.</w:t>
      </w:r>
      <w:r w:rsidRPr="00577E33">
        <w:rPr>
          <w:rFonts w:ascii="Times New Roman" w:eastAsia="Times New Roman" w:hAnsi="Times New Roman"/>
          <w:color w:val="00000A"/>
          <w:lang w:eastAsia="ru-RU"/>
        </w:rPr>
        <w:t xml:space="preserve"> План объекта долевого строительства №</w:t>
      </w:r>
      <w:r>
        <w:rPr>
          <w:rFonts w:ascii="Times New Roman" w:eastAsia="Times New Roman" w:hAnsi="Times New Roman"/>
          <w:color w:val="00000A"/>
          <w:lang w:eastAsia="ru-RU"/>
        </w:rPr>
        <w:t xml:space="preserve"> ___</w:t>
      </w:r>
      <w:r w:rsidRPr="006D12D5">
        <w:rPr>
          <w:rFonts w:ascii="Times New Roman" w:eastAsia="Times New Roman" w:hAnsi="Times New Roman"/>
          <w:color w:val="00000A"/>
          <w:lang w:eastAsia="ru-RU"/>
        </w:rPr>
        <w:t>.</w:t>
      </w:r>
    </w:p>
    <w:p w14:paraId="155799B8" w14:textId="77777777" w:rsidR="002B1BD5" w:rsidRPr="006D12D5" w:rsidRDefault="002B1BD5" w:rsidP="002B1BD5">
      <w:pPr>
        <w:spacing w:after="120" w:line="240" w:lineRule="auto"/>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Приложение №</w:t>
      </w:r>
      <w:r>
        <w:rPr>
          <w:rFonts w:ascii="Times New Roman" w:eastAsia="Times New Roman" w:hAnsi="Times New Roman"/>
          <w:color w:val="00000A"/>
          <w:lang w:eastAsia="ru-RU"/>
        </w:rPr>
        <w:t>3</w:t>
      </w:r>
      <w:r w:rsidRPr="006D12D5">
        <w:rPr>
          <w:rFonts w:ascii="Times New Roman" w:eastAsia="Times New Roman" w:hAnsi="Times New Roman"/>
          <w:color w:val="00000A"/>
          <w:lang w:eastAsia="ru-RU"/>
        </w:rPr>
        <w:t>. План  </w:t>
      </w:r>
      <w:r>
        <w:rPr>
          <w:rFonts w:ascii="Times New Roman" w:eastAsia="Times New Roman" w:hAnsi="Times New Roman"/>
          <w:color w:val="00000A"/>
          <w:lang w:eastAsia="ru-RU"/>
        </w:rPr>
        <w:t xml:space="preserve">___  </w:t>
      </w:r>
      <w:r w:rsidRPr="006D12D5">
        <w:rPr>
          <w:rFonts w:ascii="Times New Roman" w:eastAsia="Times New Roman" w:hAnsi="Times New Roman"/>
          <w:color w:val="00000A"/>
          <w:lang w:eastAsia="ru-RU"/>
        </w:rPr>
        <w:t>этажа.</w:t>
      </w:r>
    </w:p>
    <w:p w14:paraId="5CB0DAF2" w14:textId="77777777" w:rsidR="002B1BD5" w:rsidRPr="006D12D5" w:rsidRDefault="002B1BD5" w:rsidP="002B1BD5">
      <w:pPr>
        <w:spacing w:after="0" w:line="240" w:lineRule="auto"/>
        <w:rPr>
          <w:rFonts w:ascii="Times New Roman" w:eastAsia="Times New Roman" w:hAnsi="Times New Roman"/>
          <w:sz w:val="24"/>
          <w:szCs w:val="24"/>
          <w:lang w:eastAsia="ru-RU"/>
        </w:rPr>
      </w:pPr>
    </w:p>
    <w:p w14:paraId="07CC4B1C" w14:textId="77777777" w:rsidR="002B1BD5" w:rsidRPr="006D12D5" w:rsidRDefault="002B1BD5" w:rsidP="002B1B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10. АДРЕСА, РЕКВИЗИТЫ И ПОДПИСИ СТОРОН</w:t>
      </w:r>
    </w:p>
    <w:p w14:paraId="436A38CE" w14:textId="77777777" w:rsidR="002B1BD5" w:rsidRPr="00744927" w:rsidRDefault="002B1BD5" w:rsidP="002B1BD5">
      <w:pPr>
        <w:spacing w:after="0" w:line="240" w:lineRule="auto"/>
        <w:jc w:val="both"/>
        <w:rPr>
          <w:rFonts w:ascii="Times New Roman" w:eastAsia="Times New Roman" w:hAnsi="Times New Roman"/>
          <w:sz w:val="24"/>
          <w:szCs w:val="24"/>
          <w:lang w:eastAsia="ru-RU"/>
        </w:rPr>
      </w:pPr>
      <w:r w:rsidRPr="00744927">
        <w:rPr>
          <w:rFonts w:ascii="Times New Roman" w:eastAsia="Times New Roman" w:hAnsi="Times New Roman"/>
          <w:b/>
          <w:bCs/>
          <w:lang w:eastAsia="ru-RU"/>
        </w:rPr>
        <w:t xml:space="preserve"> Застройщик</w:t>
      </w:r>
      <w:r w:rsidRPr="00744927">
        <w:rPr>
          <w:rFonts w:ascii="Times New Roman" w:eastAsia="Times New Roman" w:hAnsi="Times New Roman"/>
          <w:lang w:eastAsia="ru-RU"/>
        </w:rPr>
        <w:t>:</w:t>
      </w:r>
      <w:r w:rsidRPr="00744927">
        <w:rPr>
          <w:rFonts w:ascii="Times New Roman" w:eastAsia="Times New Roman" w:hAnsi="Times New Roman"/>
          <w:lang w:eastAsia="ru-RU"/>
        </w:rPr>
        <w:tab/>
      </w:r>
    </w:p>
    <w:p w14:paraId="5D120330" w14:textId="77777777" w:rsidR="002B1BD5" w:rsidRPr="00744927" w:rsidRDefault="00744927" w:rsidP="002B1BD5">
      <w:pPr>
        <w:spacing w:after="0" w:line="240" w:lineRule="auto"/>
        <w:jc w:val="both"/>
        <w:rPr>
          <w:rFonts w:ascii="Times New Roman" w:eastAsia="Times New Roman" w:hAnsi="Times New Roman"/>
          <w:b/>
          <w:sz w:val="24"/>
          <w:szCs w:val="24"/>
          <w:lang w:eastAsia="ru-RU"/>
        </w:rPr>
      </w:pPr>
      <w:r w:rsidRPr="00744927">
        <w:rPr>
          <w:rFonts w:ascii="Times New Roman" w:eastAsia="Times New Roman" w:hAnsi="Times New Roman"/>
          <w:sz w:val="23"/>
          <w:szCs w:val="23"/>
          <w:lang w:eastAsia="ru-RU"/>
        </w:rPr>
        <w:t>ООО СЗ "АЛЬФА"</w:t>
      </w:r>
    </w:p>
    <w:p w14:paraId="171125CD" w14:textId="77777777" w:rsidR="002B1BD5" w:rsidRPr="00744927" w:rsidRDefault="002B1BD5" w:rsidP="002B1BD5">
      <w:pPr>
        <w:spacing w:after="0"/>
        <w:rPr>
          <w:rFonts w:ascii="Times New Roman" w:hAnsi="Times New Roman"/>
        </w:rPr>
      </w:pPr>
      <w:r w:rsidRPr="00744927">
        <w:rPr>
          <w:rFonts w:ascii="Times New Roman" w:hAnsi="Times New Roman"/>
        </w:rPr>
        <w:t xml:space="preserve">Юридический адрес: </w:t>
      </w:r>
      <w:r w:rsidR="00744927" w:rsidRPr="00744927">
        <w:rPr>
          <w:rFonts w:ascii="Times New Roman" w:eastAsia="Times New Roman" w:hAnsi="Times New Roman"/>
          <w:sz w:val="23"/>
          <w:szCs w:val="23"/>
          <w:lang w:eastAsia="ru-RU"/>
        </w:rPr>
        <w:t>300026, РОССИЯ, Тульская обл., г. Тула, Улица Советская, д. Д. 11, квартира/офис ОФИС 202/ ЭТАЖ 2</w:t>
      </w:r>
    </w:p>
    <w:p w14:paraId="07E3E964" w14:textId="77777777" w:rsidR="00331992" w:rsidRPr="00744927" w:rsidRDefault="00331992" w:rsidP="00331992">
      <w:pPr>
        <w:rPr>
          <w:rFonts w:ascii="Times New Roman" w:hAnsi="Times New Roman"/>
        </w:rPr>
      </w:pPr>
      <w:r w:rsidRPr="00744927">
        <w:rPr>
          <w:rFonts w:ascii="Times New Roman" w:hAnsi="Times New Roman"/>
        </w:rPr>
        <w:t xml:space="preserve">ОГРН </w:t>
      </w:r>
      <w:r w:rsidR="00744927" w:rsidRPr="00744927">
        <w:rPr>
          <w:rFonts w:ascii="Times New Roman" w:eastAsia="Times New Roman" w:hAnsi="Times New Roman"/>
          <w:sz w:val="23"/>
          <w:szCs w:val="23"/>
          <w:lang w:eastAsia="ru-RU"/>
        </w:rPr>
        <w:t>1217100010907</w:t>
      </w:r>
      <w:r w:rsidRPr="00744927">
        <w:rPr>
          <w:rFonts w:ascii="Times New Roman" w:hAnsi="Times New Roman"/>
        </w:rPr>
        <w:t xml:space="preserve"> ИНН </w:t>
      </w:r>
      <w:r w:rsidR="00744927" w:rsidRPr="00744927">
        <w:rPr>
          <w:rFonts w:ascii="Times New Roman" w:eastAsia="Times New Roman" w:hAnsi="Times New Roman"/>
          <w:sz w:val="23"/>
          <w:szCs w:val="23"/>
          <w:lang w:eastAsia="ru-RU"/>
        </w:rPr>
        <w:t>7100011055</w:t>
      </w:r>
      <w:r w:rsidRPr="00744927">
        <w:rPr>
          <w:rFonts w:ascii="Times New Roman" w:hAnsi="Times New Roman"/>
        </w:rPr>
        <w:t xml:space="preserve">  КПП </w:t>
      </w:r>
      <w:r w:rsidR="00744927" w:rsidRPr="00744927">
        <w:rPr>
          <w:rFonts w:ascii="Times New Roman" w:hAnsi="Times New Roman"/>
          <w:sz w:val="24"/>
          <w:szCs w:val="24"/>
          <w:shd w:val="clear" w:color="auto" w:fill="FFFFFF"/>
        </w:rPr>
        <w:t>710001001</w:t>
      </w:r>
    </w:p>
    <w:p w14:paraId="4D7D527B" w14:textId="77777777" w:rsidR="002B1BD5" w:rsidRPr="00900799" w:rsidRDefault="002B1BD5" w:rsidP="002B1BD5">
      <w:pPr>
        <w:spacing w:after="0"/>
        <w:rPr>
          <w:rFonts w:ascii="Times New Roman" w:hAnsi="Times New Roman"/>
          <w:b/>
        </w:rPr>
      </w:pPr>
      <w:r w:rsidRPr="00900799">
        <w:rPr>
          <w:rFonts w:ascii="Times New Roman" w:hAnsi="Times New Roman"/>
          <w:b/>
        </w:rPr>
        <w:t>Директор</w:t>
      </w:r>
    </w:p>
    <w:p w14:paraId="5BD21884" w14:textId="77777777" w:rsidR="000124C1" w:rsidRPr="000A2AF3" w:rsidRDefault="00744927" w:rsidP="000124C1">
      <w:pPr>
        <w:spacing w:after="0" w:line="240" w:lineRule="auto"/>
        <w:jc w:val="both"/>
        <w:rPr>
          <w:rFonts w:ascii="Times New Roman" w:eastAsia="Times New Roman" w:hAnsi="Times New Roman"/>
          <w:b/>
          <w:sz w:val="24"/>
          <w:szCs w:val="24"/>
          <w:lang w:eastAsia="ru-RU"/>
        </w:rPr>
      </w:pPr>
      <w:r w:rsidRPr="000A2AF3">
        <w:rPr>
          <w:rFonts w:ascii="Times New Roman" w:eastAsia="Times New Roman" w:hAnsi="Times New Roman"/>
          <w:b/>
          <w:sz w:val="23"/>
          <w:szCs w:val="23"/>
          <w:lang w:eastAsia="ru-RU"/>
        </w:rPr>
        <w:t>ООО СЗ «АЛЬФА»</w:t>
      </w:r>
    </w:p>
    <w:p w14:paraId="26036602" w14:textId="77777777" w:rsidR="002B1BD5" w:rsidRPr="00900799" w:rsidRDefault="002B1BD5" w:rsidP="002B1BD5">
      <w:pPr>
        <w:tabs>
          <w:tab w:val="left" w:pos="5652"/>
        </w:tabs>
        <w:spacing w:after="0"/>
        <w:rPr>
          <w:rFonts w:ascii="Times New Roman" w:hAnsi="Times New Roman"/>
          <w:b/>
        </w:rPr>
      </w:pPr>
    </w:p>
    <w:p w14:paraId="6B6D1D56" w14:textId="77777777" w:rsidR="002B1BD5" w:rsidRPr="00900799" w:rsidRDefault="002B1BD5" w:rsidP="002B1BD5">
      <w:pPr>
        <w:tabs>
          <w:tab w:val="left" w:pos="5652"/>
        </w:tabs>
        <w:spacing w:after="0"/>
        <w:rPr>
          <w:rFonts w:ascii="Times New Roman" w:hAnsi="Times New Roman"/>
          <w:b/>
        </w:rPr>
      </w:pPr>
    </w:p>
    <w:p w14:paraId="540B5870" w14:textId="77777777" w:rsidR="002B1BD5" w:rsidRPr="00331992" w:rsidRDefault="002B1BD5" w:rsidP="00A27BEF">
      <w:pPr>
        <w:tabs>
          <w:tab w:val="left" w:pos="5652"/>
        </w:tabs>
        <w:spacing w:after="0"/>
        <w:rPr>
          <w:rFonts w:ascii="Times New Roman" w:eastAsia="Times New Roman" w:hAnsi="Times New Roman"/>
          <w:lang w:eastAsia="ru-RU"/>
        </w:rPr>
      </w:pPr>
      <w:r w:rsidRPr="00331992">
        <w:rPr>
          <w:rFonts w:ascii="Times New Roman" w:hAnsi="Times New Roman"/>
          <w:b/>
        </w:rPr>
        <w:t xml:space="preserve">______________________________ </w:t>
      </w:r>
      <w:r w:rsidR="00744927">
        <w:rPr>
          <w:rFonts w:ascii="Times New Roman" w:hAnsi="Times New Roman"/>
          <w:b/>
        </w:rPr>
        <w:t>А.В. Лозневой</w:t>
      </w:r>
      <w:r w:rsidRPr="00331992">
        <w:rPr>
          <w:rFonts w:ascii="Times New Roman" w:eastAsia="Times New Roman" w:hAnsi="Times New Roman"/>
          <w:lang w:eastAsia="ru-RU"/>
        </w:rPr>
        <w:br/>
      </w:r>
    </w:p>
    <w:p w14:paraId="524CA59D" w14:textId="77777777" w:rsidR="002B1BD5" w:rsidRPr="00900799" w:rsidRDefault="002B1BD5" w:rsidP="002B1BD5">
      <w:pPr>
        <w:spacing w:after="0" w:line="240" w:lineRule="auto"/>
        <w:jc w:val="both"/>
        <w:rPr>
          <w:rFonts w:ascii="Times New Roman" w:eastAsia="Times New Roman" w:hAnsi="Times New Roman"/>
          <w:lang w:eastAsia="ru-RU"/>
        </w:rPr>
      </w:pPr>
      <w:r w:rsidRPr="00900799">
        <w:rPr>
          <w:rFonts w:ascii="Times New Roman" w:eastAsia="Times New Roman" w:hAnsi="Times New Roman"/>
          <w:b/>
          <w:bCs/>
          <w:color w:val="00000A"/>
          <w:lang w:eastAsia="ru-RU"/>
        </w:rPr>
        <w:t>Участник:</w:t>
      </w:r>
    </w:p>
    <w:p w14:paraId="617A6B93" w14:textId="77777777" w:rsidR="002B1BD5" w:rsidRPr="00900799" w:rsidRDefault="002B1BD5" w:rsidP="002B1BD5">
      <w:pPr>
        <w:spacing w:after="0" w:line="240" w:lineRule="auto"/>
        <w:rPr>
          <w:rFonts w:ascii="Times New Roman" w:eastAsia="Times New Roman" w:hAnsi="Times New Roman"/>
          <w:lang w:eastAsia="ru-RU"/>
        </w:rPr>
      </w:pPr>
    </w:p>
    <w:tbl>
      <w:tblPr>
        <w:tblW w:w="10799" w:type="dxa"/>
        <w:tblCellMar>
          <w:top w:w="15" w:type="dxa"/>
          <w:left w:w="15" w:type="dxa"/>
          <w:bottom w:w="15" w:type="dxa"/>
          <w:right w:w="15" w:type="dxa"/>
        </w:tblCellMar>
        <w:tblLook w:val="04A0" w:firstRow="1" w:lastRow="0" w:firstColumn="1" w:lastColumn="0" w:noHBand="0" w:noVBand="1"/>
      </w:tblPr>
      <w:tblGrid>
        <w:gridCol w:w="3876"/>
        <w:gridCol w:w="3865"/>
        <w:gridCol w:w="3058"/>
      </w:tblGrid>
      <w:tr w:rsidR="00616867" w:rsidRPr="00B62122" w14:paraId="34674A86" w14:textId="77777777" w:rsidTr="00BF6AD0">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14:paraId="307DC3B0" w14:textId="77777777" w:rsidR="00616867" w:rsidRPr="00900799" w:rsidRDefault="00616867" w:rsidP="0016632C">
            <w:pPr>
              <w:spacing w:after="0" w:line="240" w:lineRule="auto"/>
              <w:jc w:val="center"/>
              <w:rPr>
                <w:rFonts w:ascii="Times New Roman" w:eastAsia="Times New Roman" w:hAnsi="Times New Roman"/>
                <w:lang w:eastAsia="ru-RU"/>
              </w:rPr>
            </w:pPr>
          </w:p>
        </w:tc>
        <w:tc>
          <w:tcPr>
            <w:tcW w:w="3058" w:type="dxa"/>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14:paraId="63C9163F" w14:textId="77777777" w:rsidR="00616867" w:rsidRPr="00900799" w:rsidRDefault="00616867" w:rsidP="0016632C">
            <w:pPr>
              <w:spacing w:after="0" w:line="240" w:lineRule="auto"/>
              <w:rPr>
                <w:rFonts w:ascii="Times New Roman" w:eastAsia="Times New Roman" w:hAnsi="Times New Roman"/>
                <w:lang w:eastAsia="ru-RU"/>
              </w:rPr>
            </w:pPr>
          </w:p>
        </w:tc>
      </w:tr>
      <w:tr w:rsidR="00616867" w:rsidRPr="00B62122" w14:paraId="05787C2E" w14:textId="77777777" w:rsidTr="00BF6AD0">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14:paraId="79A2D623" w14:textId="77777777" w:rsidR="00616867" w:rsidRPr="00900799" w:rsidRDefault="00616867" w:rsidP="0016632C">
            <w:pPr>
              <w:spacing w:after="0" w:line="240" w:lineRule="auto"/>
              <w:jc w:val="center"/>
              <w:rPr>
                <w:rFonts w:ascii="Times New Roman" w:eastAsia="Times New Roman" w:hAnsi="Times New Roman"/>
                <w:lang w:eastAsia="ru-RU"/>
              </w:rPr>
            </w:pPr>
            <w:r w:rsidRPr="00900799">
              <w:rPr>
                <w:rFonts w:ascii="Times New Roman" w:eastAsia="Times New Roman" w:hAnsi="Times New Roman"/>
                <w:color w:val="00000A"/>
                <w:lang w:eastAsia="ru-RU"/>
              </w:rPr>
              <w:t>фамилия, имя, отчество полностью</w:t>
            </w:r>
          </w:p>
        </w:tc>
        <w:tc>
          <w:tcPr>
            <w:tcW w:w="3058" w:type="dxa"/>
            <w:vMerge/>
            <w:tcBorders>
              <w:left w:val="single" w:sz="2" w:space="0" w:color="000001"/>
              <w:bottom w:val="single" w:sz="2" w:space="0" w:color="000001"/>
              <w:right w:val="single" w:sz="2" w:space="0" w:color="000001"/>
            </w:tcBorders>
            <w:hideMark/>
          </w:tcPr>
          <w:p w14:paraId="76FDE649" w14:textId="77777777" w:rsidR="00616867" w:rsidRPr="00900799" w:rsidRDefault="00616867" w:rsidP="0016632C">
            <w:pPr>
              <w:spacing w:after="0" w:line="240" w:lineRule="auto"/>
              <w:jc w:val="center"/>
              <w:rPr>
                <w:rFonts w:ascii="Times New Roman" w:eastAsia="Times New Roman" w:hAnsi="Times New Roman"/>
                <w:lang w:eastAsia="ru-RU"/>
              </w:rPr>
            </w:pPr>
          </w:p>
        </w:tc>
      </w:tr>
      <w:tr w:rsidR="00616867" w:rsidRPr="00B62122" w14:paraId="403FE864" w14:textId="77777777" w:rsidTr="00BF6AD0">
        <w:trPr>
          <w:trHeight w:val="214"/>
        </w:trPr>
        <w:tc>
          <w:tcPr>
            <w:tcW w:w="3876" w:type="dxa"/>
            <w:tcBorders>
              <w:top w:val="single" w:sz="2" w:space="0" w:color="000001"/>
              <w:left w:val="single" w:sz="2" w:space="0" w:color="000001"/>
              <w:bottom w:val="single" w:sz="2" w:space="0" w:color="000001"/>
              <w:right w:val="single" w:sz="2" w:space="0" w:color="000001"/>
            </w:tcBorders>
          </w:tcPr>
          <w:p w14:paraId="7A409559" w14:textId="77777777" w:rsidR="00616867" w:rsidRPr="00900799" w:rsidRDefault="00616867" w:rsidP="00616867">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Тел.</w:t>
            </w:r>
          </w:p>
        </w:tc>
        <w:tc>
          <w:tcPr>
            <w:tcW w:w="3865" w:type="dxa"/>
            <w:tcBorders>
              <w:top w:val="single" w:sz="2" w:space="0" w:color="000001"/>
              <w:left w:val="single" w:sz="2" w:space="0" w:color="000001"/>
              <w:bottom w:val="single" w:sz="2" w:space="0" w:color="000001"/>
              <w:right w:val="single" w:sz="2" w:space="0" w:color="000001"/>
            </w:tcBorders>
          </w:tcPr>
          <w:p w14:paraId="1AAE70B8" w14:textId="77777777" w:rsidR="00616867" w:rsidRPr="00616867" w:rsidRDefault="00616867" w:rsidP="00616867">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w:t>
            </w:r>
          </w:p>
        </w:tc>
        <w:tc>
          <w:tcPr>
            <w:tcW w:w="3058" w:type="dxa"/>
            <w:tcBorders>
              <w:top w:val="single" w:sz="2" w:space="0" w:color="000001"/>
              <w:left w:val="single" w:sz="2" w:space="0" w:color="000001"/>
              <w:bottom w:val="single" w:sz="2" w:space="0" w:color="000001"/>
              <w:right w:val="single" w:sz="2" w:space="0" w:color="000001"/>
            </w:tcBorders>
          </w:tcPr>
          <w:p w14:paraId="31270036" w14:textId="77777777" w:rsidR="00616867" w:rsidRPr="00900799" w:rsidRDefault="00616867" w:rsidP="0016632C">
            <w:pPr>
              <w:spacing w:after="0" w:line="240" w:lineRule="auto"/>
              <w:jc w:val="center"/>
              <w:rPr>
                <w:rFonts w:ascii="Times New Roman" w:eastAsia="Times New Roman" w:hAnsi="Times New Roman"/>
                <w:color w:val="00000A"/>
                <w:lang w:eastAsia="ru-RU"/>
              </w:rPr>
            </w:pPr>
            <w:r w:rsidRPr="00900799">
              <w:rPr>
                <w:rFonts w:ascii="Times New Roman" w:eastAsia="Times New Roman" w:hAnsi="Times New Roman"/>
                <w:color w:val="00000A"/>
                <w:lang w:eastAsia="ru-RU"/>
              </w:rPr>
              <w:t>подпись</w:t>
            </w:r>
          </w:p>
        </w:tc>
      </w:tr>
    </w:tbl>
    <w:p w14:paraId="6EC316D2" w14:textId="77777777" w:rsidR="002B1BD5" w:rsidRDefault="002B1BD5" w:rsidP="002B1BD5">
      <w:pPr>
        <w:spacing w:after="0" w:line="240" w:lineRule="auto"/>
        <w:jc w:val="right"/>
        <w:rPr>
          <w:rFonts w:ascii="Times New Roman" w:eastAsia="Times New Roman" w:hAnsi="Times New Roman"/>
          <w:color w:val="00000A"/>
          <w:lang w:eastAsia="ru-RU"/>
        </w:rPr>
      </w:pPr>
    </w:p>
    <w:p w14:paraId="4D4F75F7" w14:textId="77777777" w:rsidR="002B1BD5" w:rsidRDefault="002B1BD5" w:rsidP="002B1BD5">
      <w:pPr>
        <w:spacing w:after="0" w:line="240" w:lineRule="auto"/>
        <w:jc w:val="right"/>
        <w:rPr>
          <w:rFonts w:ascii="Times New Roman" w:eastAsia="Times New Roman" w:hAnsi="Times New Roman"/>
          <w:color w:val="00000A"/>
          <w:lang w:eastAsia="ru-RU"/>
        </w:rPr>
      </w:pPr>
    </w:p>
    <w:p w14:paraId="7C6D7259" w14:textId="77777777" w:rsidR="00613EAD" w:rsidRDefault="00613EAD" w:rsidP="002B1BD5">
      <w:pPr>
        <w:spacing w:after="0" w:line="240" w:lineRule="auto"/>
        <w:jc w:val="right"/>
        <w:rPr>
          <w:rFonts w:ascii="Times New Roman" w:eastAsia="Times New Roman" w:hAnsi="Times New Roman"/>
          <w:color w:val="00000A"/>
          <w:lang w:eastAsia="ru-RU"/>
        </w:rPr>
      </w:pPr>
    </w:p>
    <w:p w14:paraId="0DC8B693" w14:textId="77777777" w:rsidR="00613EAD" w:rsidRDefault="00613EAD" w:rsidP="002B1BD5">
      <w:pPr>
        <w:spacing w:after="0" w:line="240" w:lineRule="auto"/>
        <w:jc w:val="right"/>
        <w:rPr>
          <w:rFonts w:ascii="Times New Roman" w:eastAsia="Times New Roman" w:hAnsi="Times New Roman"/>
          <w:color w:val="00000A"/>
          <w:lang w:eastAsia="ru-RU"/>
        </w:rPr>
      </w:pPr>
    </w:p>
    <w:p w14:paraId="6810CACA" w14:textId="77777777" w:rsidR="00613EAD" w:rsidRDefault="00613EAD" w:rsidP="002B1BD5">
      <w:pPr>
        <w:spacing w:after="0" w:line="240" w:lineRule="auto"/>
        <w:jc w:val="right"/>
        <w:rPr>
          <w:rFonts w:ascii="Times New Roman" w:eastAsia="Times New Roman" w:hAnsi="Times New Roman"/>
          <w:color w:val="00000A"/>
          <w:lang w:eastAsia="ru-RU"/>
        </w:rPr>
      </w:pPr>
    </w:p>
    <w:p w14:paraId="674099B9" w14:textId="77777777" w:rsidR="00613EAD" w:rsidRDefault="00613EAD" w:rsidP="002B1BD5">
      <w:pPr>
        <w:spacing w:after="0" w:line="240" w:lineRule="auto"/>
        <w:jc w:val="right"/>
        <w:rPr>
          <w:rFonts w:ascii="Times New Roman" w:eastAsia="Times New Roman" w:hAnsi="Times New Roman"/>
          <w:color w:val="00000A"/>
          <w:lang w:eastAsia="ru-RU"/>
        </w:rPr>
      </w:pPr>
    </w:p>
    <w:p w14:paraId="34562F17" w14:textId="77777777" w:rsidR="00613EAD" w:rsidRDefault="00613EAD" w:rsidP="002B1BD5">
      <w:pPr>
        <w:spacing w:after="0" w:line="240" w:lineRule="auto"/>
        <w:jc w:val="right"/>
        <w:rPr>
          <w:rFonts w:ascii="Times New Roman" w:eastAsia="Times New Roman" w:hAnsi="Times New Roman"/>
          <w:color w:val="00000A"/>
          <w:lang w:eastAsia="ru-RU"/>
        </w:rPr>
      </w:pPr>
    </w:p>
    <w:p w14:paraId="695959DF" w14:textId="77777777" w:rsidR="00613EAD" w:rsidRDefault="00613EAD" w:rsidP="002B1BD5">
      <w:pPr>
        <w:spacing w:after="0" w:line="240" w:lineRule="auto"/>
        <w:jc w:val="right"/>
        <w:rPr>
          <w:rFonts w:ascii="Times New Roman" w:eastAsia="Times New Roman" w:hAnsi="Times New Roman"/>
          <w:color w:val="00000A"/>
          <w:lang w:eastAsia="ru-RU"/>
        </w:rPr>
      </w:pPr>
    </w:p>
    <w:p w14:paraId="23D9BC05" w14:textId="77777777" w:rsidR="00613EAD" w:rsidRDefault="00613EAD" w:rsidP="002B1BD5">
      <w:pPr>
        <w:spacing w:after="0" w:line="240" w:lineRule="auto"/>
        <w:jc w:val="right"/>
        <w:rPr>
          <w:rFonts w:ascii="Times New Roman" w:eastAsia="Times New Roman" w:hAnsi="Times New Roman"/>
          <w:color w:val="00000A"/>
          <w:lang w:eastAsia="ru-RU"/>
        </w:rPr>
      </w:pPr>
    </w:p>
    <w:p w14:paraId="730ED6E4" w14:textId="77777777" w:rsidR="00613EAD" w:rsidRDefault="00613EAD" w:rsidP="002B1BD5">
      <w:pPr>
        <w:spacing w:after="0" w:line="240" w:lineRule="auto"/>
        <w:jc w:val="right"/>
        <w:rPr>
          <w:rFonts w:ascii="Times New Roman" w:eastAsia="Times New Roman" w:hAnsi="Times New Roman"/>
          <w:color w:val="00000A"/>
          <w:lang w:eastAsia="ru-RU"/>
        </w:rPr>
      </w:pPr>
    </w:p>
    <w:p w14:paraId="1B56E92F" w14:textId="77777777" w:rsidR="00613EAD" w:rsidRDefault="00613EAD" w:rsidP="002B1BD5">
      <w:pPr>
        <w:spacing w:after="0" w:line="240" w:lineRule="auto"/>
        <w:jc w:val="right"/>
        <w:rPr>
          <w:rFonts w:ascii="Times New Roman" w:eastAsia="Times New Roman" w:hAnsi="Times New Roman"/>
          <w:color w:val="00000A"/>
          <w:lang w:eastAsia="ru-RU"/>
        </w:rPr>
      </w:pPr>
    </w:p>
    <w:p w14:paraId="703C6964" w14:textId="77777777" w:rsidR="00613EAD" w:rsidRDefault="00613EAD" w:rsidP="002B1BD5">
      <w:pPr>
        <w:spacing w:after="0" w:line="240" w:lineRule="auto"/>
        <w:jc w:val="right"/>
        <w:rPr>
          <w:rFonts w:ascii="Times New Roman" w:eastAsia="Times New Roman" w:hAnsi="Times New Roman"/>
          <w:color w:val="00000A"/>
          <w:lang w:eastAsia="ru-RU"/>
        </w:rPr>
      </w:pPr>
    </w:p>
    <w:p w14:paraId="58A41FCE" w14:textId="77777777" w:rsidR="00613EAD" w:rsidRDefault="00613EAD" w:rsidP="002B1BD5">
      <w:pPr>
        <w:spacing w:after="0" w:line="240" w:lineRule="auto"/>
        <w:jc w:val="right"/>
        <w:rPr>
          <w:rFonts w:ascii="Times New Roman" w:eastAsia="Times New Roman" w:hAnsi="Times New Roman"/>
          <w:color w:val="00000A"/>
          <w:lang w:eastAsia="ru-RU"/>
        </w:rPr>
      </w:pPr>
    </w:p>
    <w:p w14:paraId="2B65130E" w14:textId="77777777" w:rsidR="00613EAD" w:rsidRDefault="00613EAD" w:rsidP="002B1BD5">
      <w:pPr>
        <w:spacing w:after="0" w:line="240" w:lineRule="auto"/>
        <w:jc w:val="right"/>
        <w:rPr>
          <w:rFonts w:ascii="Times New Roman" w:eastAsia="Times New Roman" w:hAnsi="Times New Roman"/>
          <w:color w:val="00000A"/>
          <w:lang w:eastAsia="ru-RU"/>
        </w:rPr>
      </w:pPr>
    </w:p>
    <w:p w14:paraId="5F98C52B" w14:textId="77777777" w:rsidR="00613EAD" w:rsidRDefault="00613EAD" w:rsidP="002B1BD5">
      <w:pPr>
        <w:spacing w:after="0" w:line="240" w:lineRule="auto"/>
        <w:jc w:val="right"/>
        <w:rPr>
          <w:rFonts w:ascii="Times New Roman" w:eastAsia="Times New Roman" w:hAnsi="Times New Roman"/>
          <w:color w:val="00000A"/>
          <w:lang w:eastAsia="ru-RU"/>
        </w:rPr>
      </w:pPr>
    </w:p>
    <w:p w14:paraId="02D0EE99" w14:textId="77777777" w:rsidR="00613EAD" w:rsidRDefault="00613EAD" w:rsidP="002B1BD5">
      <w:pPr>
        <w:spacing w:after="0" w:line="240" w:lineRule="auto"/>
        <w:jc w:val="right"/>
        <w:rPr>
          <w:rFonts w:ascii="Times New Roman" w:eastAsia="Times New Roman" w:hAnsi="Times New Roman"/>
          <w:color w:val="00000A"/>
          <w:lang w:eastAsia="ru-RU"/>
        </w:rPr>
      </w:pPr>
    </w:p>
    <w:p w14:paraId="245E0D3F" w14:textId="77777777" w:rsidR="00613EAD" w:rsidRDefault="00613EAD" w:rsidP="002B1BD5">
      <w:pPr>
        <w:spacing w:after="0" w:line="240" w:lineRule="auto"/>
        <w:jc w:val="right"/>
        <w:rPr>
          <w:rFonts w:ascii="Times New Roman" w:eastAsia="Times New Roman" w:hAnsi="Times New Roman"/>
          <w:color w:val="00000A"/>
          <w:lang w:eastAsia="ru-RU"/>
        </w:rPr>
      </w:pPr>
    </w:p>
    <w:p w14:paraId="472EDD11" w14:textId="77777777" w:rsidR="00613EAD" w:rsidRDefault="00613EAD" w:rsidP="002B1BD5">
      <w:pPr>
        <w:spacing w:after="0" w:line="240" w:lineRule="auto"/>
        <w:jc w:val="right"/>
        <w:rPr>
          <w:rFonts w:ascii="Times New Roman" w:eastAsia="Times New Roman" w:hAnsi="Times New Roman"/>
          <w:color w:val="00000A"/>
          <w:lang w:eastAsia="ru-RU"/>
        </w:rPr>
      </w:pPr>
    </w:p>
    <w:p w14:paraId="6BE3A1FA" w14:textId="77777777" w:rsidR="00613EAD" w:rsidRDefault="00613EAD" w:rsidP="002B1BD5">
      <w:pPr>
        <w:spacing w:after="0" w:line="240" w:lineRule="auto"/>
        <w:jc w:val="right"/>
        <w:rPr>
          <w:rFonts w:ascii="Times New Roman" w:eastAsia="Times New Roman" w:hAnsi="Times New Roman"/>
          <w:color w:val="00000A"/>
          <w:lang w:eastAsia="ru-RU"/>
        </w:rPr>
      </w:pPr>
    </w:p>
    <w:p w14:paraId="16C9D4A1" w14:textId="77777777" w:rsidR="00613EAD" w:rsidRDefault="00613EAD" w:rsidP="002B1BD5">
      <w:pPr>
        <w:spacing w:after="0" w:line="240" w:lineRule="auto"/>
        <w:jc w:val="right"/>
        <w:rPr>
          <w:rFonts w:ascii="Times New Roman" w:eastAsia="Times New Roman" w:hAnsi="Times New Roman"/>
          <w:color w:val="00000A"/>
          <w:lang w:eastAsia="ru-RU"/>
        </w:rPr>
      </w:pPr>
    </w:p>
    <w:p w14:paraId="57EEF20A" w14:textId="77777777" w:rsidR="00613EAD" w:rsidRDefault="00613EAD" w:rsidP="002B1BD5">
      <w:pPr>
        <w:spacing w:after="0" w:line="240" w:lineRule="auto"/>
        <w:jc w:val="right"/>
        <w:rPr>
          <w:rFonts w:ascii="Times New Roman" w:eastAsia="Times New Roman" w:hAnsi="Times New Roman"/>
          <w:color w:val="00000A"/>
          <w:lang w:eastAsia="ru-RU"/>
        </w:rPr>
      </w:pPr>
    </w:p>
    <w:p w14:paraId="04C84367" w14:textId="77777777" w:rsidR="00613EAD" w:rsidRDefault="00613EAD" w:rsidP="002B1BD5">
      <w:pPr>
        <w:spacing w:after="0" w:line="240" w:lineRule="auto"/>
        <w:jc w:val="right"/>
        <w:rPr>
          <w:rFonts w:ascii="Times New Roman" w:eastAsia="Times New Roman" w:hAnsi="Times New Roman"/>
          <w:color w:val="00000A"/>
          <w:lang w:eastAsia="ru-RU"/>
        </w:rPr>
      </w:pPr>
    </w:p>
    <w:p w14:paraId="11CE6AC3" w14:textId="77777777" w:rsidR="00613EAD" w:rsidRDefault="00613EAD" w:rsidP="002B1BD5">
      <w:pPr>
        <w:spacing w:after="0" w:line="240" w:lineRule="auto"/>
        <w:jc w:val="right"/>
        <w:rPr>
          <w:rFonts w:ascii="Times New Roman" w:eastAsia="Times New Roman" w:hAnsi="Times New Roman"/>
          <w:color w:val="00000A"/>
          <w:lang w:eastAsia="ru-RU"/>
        </w:rPr>
      </w:pPr>
    </w:p>
    <w:p w14:paraId="36E271FD" w14:textId="77777777" w:rsidR="00613EAD" w:rsidRDefault="00613EAD" w:rsidP="002B1BD5">
      <w:pPr>
        <w:spacing w:after="0" w:line="240" w:lineRule="auto"/>
        <w:jc w:val="right"/>
        <w:rPr>
          <w:rFonts w:ascii="Times New Roman" w:eastAsia="Times New Roman" w:hAnsi="Times New Roman"/>
          <w:color w:val="00000A"/>
          <w:lang w:eastAsia="ru-RU"/>
        </w:rPr>
      </w:pPr>
    </w:p>
    <w:p w14:paraId="283BC4C3" w14:textId="77777777" w:rsidR="00613EAD" w:rsidRDefault="00613EAD" w:rsidP="002B1BD5">
      <w:pPr>
        <w:spacing w:after="0" w:line="240" w:lineRule="auto"/>
        <w:jc w:val="right"/>
        <w:rPr>
          <w:rFonts w:ascii="Times New Roman" w:eastAsia="Times New Roman" w:hAnsi="Times New Roman"/>
          <w:color w:val="00000A"/>
          <w:lang w:eastAsia="ru-RU"/>
        </w:rPr>
      </w:pPr>
    </w:p>
    <w:p w14:paraId="17F83C1E" w14:textId="77777777" w:rsidR="00613EAD" w:rsidRDefault="00613EAD" w:rsidP="002B1BD5">
      <w:pPr>
        <w:spacing w:after="0" w:line="240" w:lineRule="auto"/>
        <w:jc w:val="right"/>
        <w:rPr>
          <w:rFonts w:ascii="Times New Roman" w:eastAsia="Times New Roman" w:hAnsi="Times New Roman"/>
          <w:color w:val="00000A"/>
          <w:lang w:eastAsia="ru-RU"/>
        </w:rPr>
      </w:pPr>
    </w:p>
    <w:p w14:paraId="2927051F" w14:textId="77777777" w:rsidR="00613EAD" w:rsidRDefault="00613EAD" w:rsidP="002B1BD5">
      <w:pPr>
        <w:spacing w:after="0" w:line="240" w:lineRule="auto"/>
        <w:jc w:val="right"/>
        <w:rPr>
          <w:rFonts w:ascii="Times New Roman" w:eastAsia="Times New Roman" w:hAnsi="Times New Roman"/>
          <w:color w:val="00000A"/>
          <w:lang w:eastAsia="ru-RU"/>
        </w:rPr>
      </w:pPr>
    </w:p>
    <w:p w14:paraId="58FC2EE8" w14:textId="77777777" w:rsidR="00613EAD" w:rsidRDefault="00613EAD" w:rsidP="002B1BD5">
      <w:pPr>
        <w:spacing w:after="0" w:line="240" w:lineRule="auto"/>
        <w:jc w:val="right"/>
        <w:rPr>
          <w:rFonts w:ascii="Times New Roman" w:eastAsia="Times New Roman" w:hAnsi="Times New Roman"/>
          <w:color w:val="00000A"/>
          <w:lang w:eastAsia="ru-RU"/>
        </w:rPr>
      </w:pPr>
    </w:p>
    <w:p w14:paraId="5DA06068" w14:textId="77777777" w:rsidR="00613EAD" w:rsidRDefault="00613EAD" w:rsidP="002B1BD5">
      <w:pPr>
        <w:spacing w:after="0" w:line="240" w:lineRule="auto"/>
        <w:jc w:val="right"/>
        <w:rPr>
          <w:rFonts w:ascii="Times New Roman" w:eastAsia="Times New Roman" w:hAnsi="Times New Roman"/>
          <w:color w:val="00000A"/>
          <w:lang w:eastAsia="ru-RU"/>
        </w:rPr>
      </w:pPr>
    </w:p>
    <w:p w14:paraId="6C9F65B9" w14:textId="77777777" w:rsidR="00613EAD" w:rsidRDefault="00613EAD" w:rsidP="002B1BD5">
      <w:pPr>
        <w:spacing w:after="0" w:line="240" w:lineRule="auto"/>
        <w:jc w:val="right"/>
        <w:rPr>
          <w:rFonts w:ascii="Times New Roman" w:eastAsia="Times New Roman" w:hAnsi="Times New Roman"/>
          <w:color w:val="00000A"/>
          <w:lang w:eastAsia="ru-RU"/>
        </w:rPr>
      </w:pPr>
    </w:p>
    <w:p w14:paraId="3A0E5248" w14:textId="77777777" w:rsidR="00613EAD" w:rsidRDefault="00613EAD" w:rsidP="002B1BD5">
      <w:pPr>
        <w:spacing w:after="0" w:line="240" w:lineRule="auto"/>
        <w:jc w:val="right"/>
        <w:rPr>
          <w:rFonts w:ascii="Times New Roman" w:eastAsia="Times New Roman" w:hAnsi="Times New Roman"/>
          <w:color w:val="00000A"/>
          <w:lang w:eastAsia="ru-RU"/>
        </w:rPr>
      </w:pPr>
    </w:p>
    <w:p w14:paraId="52777989" w14:textId="77777777" w:rsidR="00613EAD" w:rsidRDefault="00613EAD" w:rsidP="002B1BD5">
      <w:pPr>
        <w:spacing w:after="0" w:line="240" w:lineRule="auto"/>
        <w:jc w:val="right"/>
        <w:rPr>
          <w:rFonts w:ascii="Times New Roman" w:eastAsia="Times New Roman" w:hAnsi="Times New Roman"/>
          <w:color w:val="00000A"/>
          <w:lang w:eastAsia="ru-RU"/>
        </w:rPr>
      </w:pPr>
    </w:p>
    <w:p w14:paraId="4C7E4D64" w14:textId="77777777" w:rsidR="00613EAD" w:rsidRDefault="00613EAD" w:rsidP="002B1BD5">
      <w:pPr>
        <w:spacing w:after="0" w:line="240" w:lineRule="auto"/>
        <w:jc w:val="right"/>
        <w:rPr>
          <w:rFonts w:ascii="Times New Roman" w:eastAsia="Times New Roman" w:hAnsi="Times New Roman"/>
          <w:color w:val="00000A"/>
          <w:lang w:eastAsia="ru-RU"/>
        </w:rPr>
      </w:pPr>
    </w:p>
    <w:p w14:paraId="246BE041" w14:textId="77777777" w:rsidR="00613EAD" w:rsidRDefault="00613EAD" w:rsidP="002B1BD5">
      <w:pPr>
        <w:spacing w:after="0" w:line="240" w:lineRule="auto"/>
        <w:jc w:val="right"/>
        <w:rPr>
          <w:rFonts w:ascii="Times New Roman" w:eastAsia="Times New Roman" w:hAnsi="Times New Roman"/>
          <w:color w:val="00000A"/>
          <w:lang w:eastAsia="ru-RU"/>
        </w:rPr>
      </w:pPr>
    </w:p>
    <w:p w14:paraId="5986D8CE" w14:textId="77777777" w:rsidR="00613EAD" w:rsidRDefault="00613EAD" w:rsidP="002B1BD5">
      <w:pPr>
        <w:spacing w:after="0" w:line="240" w:lineRule="auto"/>
        <w:jc w:val="right"/>
        <w:rPr>
          <w:rFonts w:ascii="Times New Roman" w:eastAsia="Times New Roman" w:hAnsi="Times New Roman"/>
          <w:color w:val="00000A"/>
          <w:lang w:eastAsia="ru-RU"/>
        </w:rPr>
      </w:pPr>
    </w:p>
    <w:p w14:paraId="253843B5" w14:textId="77777777" w:rsidR="00613EAD" w:rsidRDefault="00613EAD" w:rsidP="002B1BD5">
      <w:pPr>
        <w:spacing w:after="0" w:line="240" w:lineRule="auto"/>
        <w:jc w:val="right"/>
        <w:rPr>
          <w:rFonts w:ascii="Times New Roman" w:eastAsia="Times New Roman" w:hAnsi="Times New Roman"/>
          <w:color w:val="00000A"/>
          <w:lang w:eastAsia="ru-RU"/>
        </w:rPr>
      </w:pPr>
    </w:p>
    <w:p w14:paraId="7A8A4DAB" w14:textId="77777777" w:rsidR="00613EAD" w:rsidRDefault="00613EAD" w:rsidP="002B1BD5">
      <w:pPr>
        <w:spacing w:after="0" w:line="240" w:lineRule="auto"/>
        <w:jc w:val="right"/>
        <w:rPr>
          <w:rFonts w:ascii="Times New Roman" w:eastAsia="Times New Roman" w:hAnsi="Times New Roman"/>
          <w:color w:val="00000A"/>
          <w:lang w:eastAsia="ru-RU"/>
        </w:rPr>
      </w:pPr>
    </w:p>
    <w:p w14:paraId="26D28DF0" w14:textId="77777777" w:rsidR="00613EAD" w:rsidRDefault="00613EAD" w:rsidP="002B1BD5">
      <w:pPr>
        <w:spacing w:after="0" w:line="240" w:lineRule="auto"/>
        <w:jc w:val="right"/>
        <w:rPr>
          <w:rFonts w:ascii="Times New Roman" w:eastAsia="Times New Roman" w:hAnsi="Times New Roman"/>
          <w:color w:val="00000A"/>
          <w:lang w:eastAsia="ru-RU"/>
        </w:rPr>
      </w:pPr>
    </w:p>
    <w:p w14:paraId="769BEA8E" w14:textId="77777777" w:rsidR="00613EAD" w:rsidRDefault="00613EAD" w:rsidP="002B1BD5">
      <w:pPr>
        <w:spacing w:after="0" w:line="240" w:lineRule="auto"/>
        <w:jc w:val="right"/>
        <w:rPr>
          <w:rFonts w:ascii="Times New Roman" w:eastAsia="Times New Roman" w:hAnsi="Times New Roman"/>
          <w:color w:val="00000A"/>
          <w:lang w:eastAsia="ru-RU"/>
        </w:rPr>
      </w:pPr>
    </w:p>
    <w:p w14:paraId="56823688" w14:textId="77777777" w:rsidR="00613EAD" w:rsidRDefault="00613EAD" w:rsidP="002B1BD5">
      <w:pPr>
        <w:spacing w:after="0" w:line="240" w:lineRule="auto"/>
        <w:jc w:val="right"/>
        <w:rPr>
          <w:rFonts w:ascii="Times New Roman" w:eastAsia="Times New Roman" w:hAnsi="Times New Roman"/>
          <w:color w:val="00000A"/>
          <w:lang w:eastAsia="ru-RU"/>
        </w:rPr>
      </w:pPr>
    </w:p>
    <w:p w14:paraId="5C72DD71" w14:textId="77777777" w:rsidR="00613EAD" w:rsidRDefault="00613EAD" w:rsidP="002B1BD5">
      <w:pPr>
        <w:spacing w:after="0" w:line="240" w:lineRule="auto"/>
        <w:jc w:val="right"/>
        <w:rPr>
          <w:rFonts w:ascii="Times New Roman" w:eastAsia="Times New Roman" w:hAnsi="Times New Roman"/>
          <w:color w:val="00000A"/>
          <w:lang w:eastAsia="ru-RU"/>
        </w:rPr>
      </w:pPr>
    </w:p>
    <w:p w14:paraId="3DA61051" w14:textId="77777777" w:rsidR="00613EAD" w:rsidRDefault="00613EAD" w:rsidP="002B1BD5">
      <w:pPr>
        <w:spacing w:after="0" w:line="240" w:lineRule="auto"/>
        <w:jc w:val="right"/>
        <w:rPr>
          <w:rFonts w:ascii="Times New Roman" w:eastAsia="Times New Roman" w:hAnsi="Times New Roman"/>
          <w:color w:val="00000A"/>
          <w:lang w:eastAsia="ru-RU"/>
        </w:rPr>
      </w:pPr>
    </w:p>
    <w:p w14:paraId="26CCCC38" w14:textId="77777777" w:rsidR="00613EAD" w:rsidRDefault="00613EAD" w:rsidP="002B1BD5">
      <w:pPr>
        <w:spacing w:after="0" w:line="240" w:lineRule="auto"/>
        <w:jc w:val="right"/>
        <w:rPr>
          <w:rFonts w:ascii="Times New Roman" w:eastAsia="Times New Roman" w:hAnsi="Times New Roman"/>
          <w:color w:val="00000A"/>
          <w:lang w:eastAsia="ru-RU"/>
        </w:rPr>
      </w:pPr>
    </w:p>
    <w:p w14:paraId="19C33D30" w14:textId="77777777" w:rsidR="00613EAD" w:rsidRDefault="00613EAD" w:rsidP="002B1BD5">
      <w:pPr>
        <w:spacing w:after="0" w:line="240" w:lineRule="auto"/>
        <w:jc w:val="right"/>
        <w:rPr>
          <w:rFonts w:ascii="Times New Roman" w:eastAsia="Times New Roman" w:hAnsi="Times New Roman"/>
          <w:color w:val="00000A"/>
          <w:lang w:eastAsia="ru-RU"/>
        </w:rPr>
      </w:pPr>
    </w:p>
    <w:p w14:paraId="720F20CB" w14:textId="77777777" w:rsidR="00613EAD" w:rsidRDefault="00613EAD" w:rsidP="002B1BD5">
      <w:pPr>
        <w:spacing w:after="0" w:line="240" w:lineRule="auto"/>
        <w:jc w:val="right"/>
        <w:rPr>
          <w:rFonts w:ascii="Times New Roman" w:eastAsia="Times New Roman" w:hAnsi="Times New Roman"/>
          <w:color w:val="00000A"/>
          <w:lang w:eastAsia="ru-RU"/>
        </w:rPr>
      </w:pPr>
    </w:p>
    <w:p w14:paraId="4969FB17" w14:textId="77777777" w:rsidR="00613EAD" w:rsidRDefault="00613EAD" w:rsidP="002B1BD5">
      <w:pPr>
        <w:spacing w:after="0" w:line="240" w:lineRule="auto"/>
        <w:jc w:val="right"/>
        <w:rPr>
          <w:rFonts w:ascii="Times New Roman" w:eastAsia="Times New Roman" w:hAnsi="Times New Roman"/>
          <w:color w:val="00000A"/>
          <w:lang w:eastAsia="ru-RU"/>
        </w:rPr>
      </w:pPr>
    </w:p>
    <w:p w14:paraId="01D27834" w14:textId="77777777" w:rsidR="00613EAD" w:rsidRDefault="00613EAD" w:rsidP="002B1BD5">
      <w:pPr>
        <w:spacing w:after="0" w:line="240" w:lineRule="auto"/>
        <w:jc w:val="right"/>
        <w:rPr>
          <w:rFonts w:ascii="Times New Roman" w:eastAsia="Times New Roman" w:hAnsi="Times New Roman"/>
          <w:color w:val="00000A"/>
          <w:lang w:eastAsia="ru-RU"/>
        </w:rPr>
      </w:pPr>
    </w:p>
    <w:p w14:paraId="025A0403" w14:textId="77777777" w:rsidR="00613EAD" w:rsidRDefault="00613EAD" w:rsidP="002B1BD5">
      <w:pPr>
        <w:spacing w:after="0" w:line="240" w:lineRule="auto"/>
        <w:jc w:val="right"/>
        <w:rPr>
          <w:rFonts w:ascii="Times New Roman" w:eastAsia="Times New Roman" w:hAnsi="Times New Roman"/>
          <w:color w:val="00000A"/>
          <w:lang w:eastAsia="ru-RU"/>
        </w:rPr>
      </w:pPr>
    </w:p>
    <w:p w14:paraId="5258A582" w14:textId="77777777" w:rsidR="00613EAD" w:rsidRDefault="00613EAD" w:rsidP="002B1BD5">
      <w:pPr>
        <w:spacing w:after="0" w:line="240" w:lineRule="auto"/>
        <w:jc w:val="right"/>
        <w:rPr>
          <w:rFonts w:ascii="Times New Roman" w:eastAsia="Times New Roman" w:hAnsi="Times New Roman"/>
          <w:color w:val="00000A"/>
          <w:lang w:eastAsia="ru-RU"/>
        </w:rPr>
      </w:pPr>
    </w:p>
    <w:p w14:paraId="2DD24277" w14:textId="77777777" w:rsidR="00BF6AD0" w:rsidRDefault="00BF6AD0" w:rsidP="002B1BD5">
      <w:pPr>
        <w:spacing w:after="0" w:line="240" w:lineRule="auto"/>
        <w:jc w:val="right"/>
        <w:rPr>
          <w:rFonts w:ascii="Times New Roman" w:eastAsia="Times New Roman" w:hAnsi="Times New Roman"/>
          <w:color w:val="00000A"/>
          <w:lang w:eastAsia="ru-RU"/>
        </w:rPr>
      </w:pPr>
    </w:p>
    <w:p w14:paraId="764CA40C" w14:textId="77777777" w:rsidR="00BF6AD0" w:rsidRDefault="00BF6AD0" w:rsidP="002B1BD5">
      <w:pPr>
        <w:spacing w:after="0" w:line="240" w:lineRule="auto"/>
        <w:jc w:val="right"/>
        <w:rPr>
          <w:rFonts w:ascii="Times New Roman" w:eastAsia="Times New Roman" w:hAnsi="Times New Roman"/>
          <w:color w:val="00000A"/>
          <w:lang w:eastAsia="ru-RU"/>
        </w:rPr>
      </w:pPr>
    </w:p>
    <w:p w14:paraId="753E51DF" w14:textId="77777777" w:rsidR="003541AF" w:rsidRDefault="003541AF" w:rsidP="002B1BD5">
      <w:pPr>
        <w:spacing w:after="0" w:line="240" w:lineRule="auto"/>
        <w:jc w:val="right"/>
        <w:rPr>
          <w:rFonts w:ascii="Times New Roman" w:eastAsia="Times New Roman" w:hAnsi="Times New Roman"/>
          <w:color w:val="00000A"/>
          <w:lang w:eastAsia="ru-RU"/>
        </w:rPr>
      </w:pPr>
    </w:p>
    <w:p w14:paraId="72D7DF68" w14:textId="77777777" w:rsidR="00BF6AD0" w:rsidRPr="001A6574" w:rsidRDefault="00BF6AD0" w:rsidP="00BF6AD0">
      <w:pPr>
        <w:spacing w:after="0" w:line="240" w:lineRule="auto"/>
        <w:jc w:val="right"/>
        <w:rPr>
          <w:rFonts w:ascii="Times New Roman" w:eastAsia="Times New Roman" w:hAnsi="Times New Roman"/>
          <w:sz w:val="18"/>
          <w:szCs w:val="18"/>
          <w:lang w:eastAsia="ru-RU"/>
        </w:rPr>
      </w:pPr>
      <w:r w:rsidRPr="001A6574">
        <w:rPr>
          <w:rFonts w:ascii="Times New Roman" w:eastAsia="Times New Roman" w:hAnsi="Times New Roman"/>
          <w:color w:val="00000A"/>
          <w:sz w:val="18"/>
          <w:szCs w:val="18"/>
          <w:lang w:eastAsia="ru-RU"/>
        </w:rPr>
        <w:t xml:space="preserve">Приложение № 1 </w:t>
      </w:r>
    </w:p>
    <w:p w14:paraId="5EA27B4F" w14:textId="77777777" w:rsidR="00BF6AD0" w:rsidRPr="001A6574" w:rsidRDefault="00BF6AD0" w:rsidP="00BF6AD0">
      <w:pPr>
        <w:spacing w:after="0" w:line="240" w:lineRule="auto"/>
        <w:jc w:val="right"/>
        <w:rPr>
          <w:rFonts w:ascii="Times New Roman" w:eastAsia="Times New Roman" w:hAnsi="Times New Roman"/>
          <w:color w:val="00000A"/>
          <w:sz w:val="18"/>
          <w:szCs w:val="18"/>
          <w:lang w:eastAsia="ru-RU"/>
        </w:rPr>
      </w:pPr>
      <w:r w:rsidRPr="001A6574">
        <w:rPr>
          <w:rFonts w:ascii="Times New Roman" w:eastAsia="Times New Roman" w:hAnsi="Times New Roman"/>
          <w:color w:val="00000A"/>
          <w:sz w:val="18"/>
          <w:szCs w:val="18"/>
          <w:lang w:eastAsia="ru-RU"/>
        </w:rPr>
        <w:t xml:space="preserve">К Договору ____Д/____ Участия в долевом строительстве в </w:t>
      </w:r>
    </w:p>
    <w:p w14:paraId="1A618082" w14:textId="77777777" w:rsidR="00BF6AD0" w:rsidRPr="001A6574" w:rsidRDefault="00BF6AD0" w:rsidP="00BF6AD0">
      <w:pPr>
        <w:spacing w:after="0" w:line="240" w:lineRule="auto"/>
        <w:jc w:val="right"/>
        <w:rPr>
          <w:rFonts w:ascii="Times New Roman" w:eastAsia="Times New Roman" w:hAnsi="Times New Roman"/>
          <w:sz w:val="18"/>
          <w:szCs w:val="18"/>
          <w:lang w:eastAsia="ru-RU"/>
        </w:rPr>
      </w:pPr>
      <w:r w:rsidRPr="001A6574">
        <w:rPr>
          <w:rFonts w:ascii="Times New Roman" w:eastAsia="Times New Roman" w:hAnsi="Times New Roman"/>
          <w:bCs/>
          <w:color w:val="00000A"/>
          <w:sz w:val="18"/>
          <w:szCs w:val="18"/>
          <w:lang w:eastAsia="ru-RU"/>
        </w:rPr>
        <w:t>в Жилом комплексе «</w:t>
      </w:r>
      <w:r w:rsidRPr="001A6574">
        <w:rPr>
          <w:rFonts w:ascii="Times New Roman" w:eastAsiaTheme="minorHAnsi" w:hAnsi="Times New Roman"/>
          <w:sz w:val="18"/>
          <w:szCs w:val="18"/>
        </w:rPr>
        <w:t>Ост лайф Жукова парк</w:t>
      </w:r>
      <w:r w:rsidRPr="001A6574">
        <w:rPr>
          <w:rFonts w:ascii="Times New Roman" w:eastAsia="Times New Roman" w:hAnsi="Times New Roman"/>
          <w:bCs/>
          <w:color w:val="00000A"/>
          <w:sz w:val="18"/>
          <w:szCs w:val="18"/>
          <w:lang w:eastAsia="ru-RU"/>
        </w:rPr>
        <w:t>»</w:t>
      </w:r>
      <w:r w:rsidRPr="001A6574">
        <w:rPr>
          <w:rFonts w:ascii="Times New Roman" w:eastAsia="Times New Roman" w:hAnsi="Times New Roman"/>
          <w:color w:val="00000A"/>
          <w:sz w:val="18"/>
          <w:szCs w:val="18"/>
          <w:lang w:eastAsia="ru-RU"/>
        </w:rPr>
        <w:t>.</w:t>
      </w:r>
    </w:p>
    <w:p w14:paraId="298BC9E7" w14:textId="77777777" w:rsidR="00BF6AD0" w:rsidRPr="00613EAD" w:rsidRDefault="00BF6AD0" w:rsidP="00BF6AD0">
      <w:pPr>
        <w:spacing w:after="0" w:line="240" w:lineRule="auto"/>
        <w:rPr>
          <w:rFonts w:ascii="Times New Roman" w:eastAsia="Times New Roman" w:hAnsi="Times New Roman"/>
          <w:sz w:val="18"/>
          <w:szCs w:val="18"/>
          <w:lang w:eastAsia="ru-RU"/>
        </w:rPr>
      </w:pPr>
    </w:p>
    <w:p w14:paraId="72CD721D" w14:textId="77777777" w:rsidR="00BF6AD0" w:rsidRPr="001A6574" w:rsidRDefault="00BF6AD0" w:rsidP="00BF6AD0">
      <w:pPr>
        <w:spacing w:after="0" w:line="240" w:lineRule="auto"/>
        <w:jc w:val="center"/>
        <w:rPr>
          <w:rFonts w:ascii="Times New Roman" w:eastAsia="Times New Roman" w:hAnsi="Times New Roman"/>
          <w:b/>
          <w:sz w:val="20"/>
          <w:szCs w:val="20"/>
          <w:lang w:eastAsia="ru-RU"/>
        </w:rPr>
      </w:pPr>
      <w:r w:rsidRPr="001A6574">
        <w:rPr>
          <w:rFonts w:ascii="Times New Roman" w:eastAsia="Times New Roman" w:hAnsi="Times New Roman"/>
          <w:b/>
          <w:bCs/>
          <w:color w:val="00000A"/>
          <w:sz w:val="20"/>
          <w:szCs w:val="20"/>
          <w:lang w:eastAsia="ru-RU"/>
        </w:rPr>
        <w:t>Описание объекта долевого строительства</w:t>
      </w:r>
    </w:p>
    <w:p w14:paraId="4E9FC283" w14:textId="77777777" w:rsidR="00BF6AD0" w:rsidRPr="001A6574" w:rsidRDefault="00BF6AD0" w:rsidP="00BF6AD0">
      <w:pPr>
        <w:spacing w:after="0" w:line="240" w:lineRule="auto"/>
        <w:jc w:val="center"/>
        <w:rPr>
          <w:rFonts w:ascii="Times New Roman" w:eastAsia="Times New Roman" w:hAnsi="Times New Roman"/>
          <w:b/>
          <w:bCs/>
          <w:color w:val="00000A"/>
          <w:sz w:val="20"/>
          <w:szCs w:val="20"/>
          <w:u w:val="single"/>
          <w:lang w:eastAsia="ru-RU"/>
        </w:rPr>
      </w:pPr>
      <w:r w:rsidRPr="001A6574">
        <w:rPr>
          <w:rFonts w:ascii="Times New Roman" w:eastAsia="Times New Roman" w:hAnsi="Times New Roman"/>
          <w:b/>
          <w:bCs/>
          <w:color w:val="00000A"/>
          <w:sz w:val="20"/>
          <w:szCs w:val="20"/>
          <w:lang w:eastAsia="ru-RU"/>
        </w:rPr>
        <w:t xml:space="preserve"> </w:t>
      </w:r>
      <w:r w:rsidRPr="001A6574">
        <w:rPr>
          <w:rFonts w:ascii="Times New Roman" w:eastAsia="Times New Roman" w:hAnsi="Times New Roman"/>
          <w:b/>
          <w:bCs/>
          <w:color w:val="00000A"/>
          <w:sz w:val="20"/>
          <w:szCs w:val="20"/>
          <w:u w:val="single"/>
          <w:lang w:eastAsia="ru-RU"/>
        </w:rPr>
        <w:t>в Жилом комплексе «</w:t>
      </w:r>
      <w:r w:rsidRPr="001A6574">
        <w:rPr>
          <w:rFonts w:ascii="Times New Roman" w:eastAsiaTheme="minorHAnsi" w:hAnsi="Times New Roman"/>
          <w:b/>
          <w:sz w:val="20"/>
          <w:szCs w:val="20"/>
          <w:u w:val="single"/>
        </w:rPr>
        <w:t>Ост лайф Жукова парк</w:t>
      </w:r>
      <w:r w:rsidRPr="001A6574">
        <w:rPr>
          <w:rFonts w:ascii="Times New Roman" w:eastAsia="Times New Roman" w:hAnsi="Times New Roman"/>
          <w:b/>
          <w:bCs/>
          <w:color w:val="00000A"/>
          <w:sz w:val="20"/>
          <w:szCs w:val="20"/>
          <w:u w:val="single"/>
          <w:lang w:eastAsia="ru-RU"/>
        </w:rPr>
        <w:t>»</w:t>
      </w:r>
    </w:p>
    <w:p w14:paraId="61F5FEB8" w14:textId="77777777" w:rsidR="00BF6AD0" w:rsidRDefault="00BF6AD0" w:rsidP="00BF6AD0">
      <w:pPr>
        <w:spacing w:after="0" w:line="240" w:lineRule="auto"/>
        <w:jc w:val="center"/>
        <w:rPr>
          <w:rFonts w:ascii="Times New Roman" w:eastAsia="Times New Roman" w:hAnsi="Times New Roman"/>
          <w:b/>
          <w:bCs/>
          <w:color w:val="00000A"/>
          <w:sz w:val="24"/>
          <w:szCs w:val="24"/>
          <w:u w:val="single"/>
          <w:lang w:eastAsia="ru-RU"/>
        </w:rPr>
      </w:pPr>
    </w:p>
    <w:p w14:paraId="3539BE99" w14:textId="77777777" w:rsidR="00BF6AD0" w:rsidRPr="00A05B31" w:rsidRDefault="00BF6AD0" w:rsidP="00BF6AD0">
      <w:pPr>
        <w:spacing w:after="0" w:line="240" w:lineRule="auto"/>
        <w:jc w:val="center"/>
        <w:rPr>
          <w:rFonts w:ascii="Times New Roman" w:hAnsi="Times New Roman"/>
          <w:b/>
          <w:sz w:val="20"/>
          <w:szCs w:val="20"/>
        </w:rPr>
      </w:pPr>
      <w:r>
        <w:rPr>
          <w:rFonts w:ascii="Times New Roman" w:hAnsi="Times New Roman"/>
          <w:b/>
          <w:sz w:val="20"/>
          <w:szCs w:val="20"/>
        </w:rPr>
        <w:t xml:space="preserve"> </w:t>
      </w:r>
    </w:p>
    <w:p w14:paraId="0351C0B0" w14:textId="77777777" w:rsidR="00BF6AD0" w:rsidRPr="00A05B31" w:rsidRDefault="00BF6AD0" w:rsidP="00BF6AD0">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Основные характеристики </w:t>
      </w:r>
    </w:p>
    <w:tbl>
      <w:tblPr>
        <w:tblStyle w:val="a7"/>
        <w:tblW w:w="9569" w:type="dxa"/>
        <w:tblInd w:w="108" w:type="dxa"/>
        <w:tblLayout w:type="fixed"/>
        <w:tblLook w:val="04A0" w:firstRow="1" w:lastRow="0" w:firstColumn="1" w:lastColumn="0" w:noHBand="0" w:noVBand="1"/>
      </w:tblPr>
      <w:tblGrid>
        <w:gridCol w:w="1872"/>
        <w:gridCol w:w="992"/>
        <w:gridCol w:w="1559"/>
        <w:gridCol w:w="1708"/>
        <w:gridCol w:w="2126"/>
        <w:gridCol w:w="1312"/>
      </w:tblGrid>
      <w:tr w:rsidR="00BF6AD0" w:rsidRPr="00A05B31" w14:paraId="6C1686B6" w14:textId="77777777" w:rsidTr="004F280F">
        <w:tc>
          <w:tcPr>
            <w:tcW w:w="1872" w:type="dxa"/>
          </w:tcPr>
          <w:p w14:paraId="7259CFE4" w14:textId="77777777" w:rsidR="00BF6AD0" w:rsidRPr="00A05B31" w:rsidRDefault="00BF6AD0" w:rsidP="004F280F">
            <w:pPr>
              <w:spacing w:after="0" w:line="240" w:lineRule="auto"/>
              <w:jc w:val="center"/>
              <w:rPr>
                <w:rFonts w:ascii="Times New Roman" w:hAnsi="Times New Roman"/>
                <w:sz w:val="20"/>
                <w:szCs w:val="20"/>
              </w:rPr>
            </w:pPr>
            <w:bookmarkStart w:id="1" w:name="OLE_LINK138"/>
            <w:bookmarkStart w:id="2" w:name="OLE_LINK139"/>
            <w:bookmarkStart w:id="3" w:name="OLE_LINK140"/>
            <w:r w:rsidRPr="00A05B31">
              <w:rPr>
                <w:rFonts w:ascii="Times New Roman" w:hAnsi="Times New Roman"/>
                <w:sz w:val="20"/>
                <w:szCs w:val="20"/>
              </w:rPr>
              <w:t>Вид</w:t>
            </w:r>
          </w:p>
        </w:tc>
        <w:tc>
          <w:tcPr>
            <w:tcW w:w="992" w:type="dxa"/>
          </w:tcPr>
          <w:p w14:paraId="7A894142" w14:textId="77777777" w:rsidR="00BF6AD0" w:rsidRPr="00A05B31" w:rsidRDefault="00BF6AD0" w:rsidP="004F280F">
            <w:pPr>
              <w:spacing w:after="0" w:line="240" w:lineRule="auto"/>
              <w:jc w:val="center"/>
              <w:rPr>
                <w:rFonts w:ascii="Times New Roman" w:hAnsi="Times New Roman"/>
                <w:sz w:val="20"/>
                <w:szCs w:val="20"/>
              </w:rPr>
            </w:pPr>
            <w:r w:rsidRPr="00A05B31">
              <w:rPr>
                <w:rFonts w:ascii="Times New Roman" w:hAnsi="Times New Roman"/>
                <w:sz w:val="20"/>
                <w:szCs w:val="20"/>
              </w:rPr>
              <w:t>Назначение</w:t>
            </w:r>
          </w:p>
        </w:tc>
        <w:tc>
          <w:tcPr>
            <w:tcW w:w="1559" w:type="dxa"/>
          </w:tcPr>
          <w:p w14:paraId="7E99733D" w14:textId="77777777" w:rsidR="00BF6AD0" w:rsidRPr="00A05B31" w:rsidRDefault="00BF6AD0" w:rsidP="004F280F">
            <w:pPr>
              <w:spacing w:after="0" w:line="240" w:lineRule="auto"/>
              <w:jc w:val="center"/>
              <w:rPr>
                <w:rFonts w:ascii="Times New Roman" w:hAnsi="Times New Roman"/>
                <w:sz w:val="20"/>
                <w:szCs w:val="20"/>
              </w:rPr>
            </w:pPr>
            <w:r>
              <w:rPr>
                <w:rFonts w:ascii="Times New Roman" w:hAnsi="Times New Roman"/>
                <w:sz w:val="20"/>
                <w:szCs w:val="20"/>
              </w:rPr>
              <w:t>Этажность</w:t>
            </w:r>
          </w:p>
        </w:tc>
        <w:tc>
          <w:tcPr>
            <w:tcW w:w="1708" w:type="dxa"/>
          </w:tcPr>
          <w:p w14:paraId="5FE6EB83" w14:textId="77777777" w:rsidR="00BF6AD0" w:rsidRPr="00A05B31" w:rsidRDefault="00BF6AD0" w:rsidP="004F280F">
            <w:pPr>
              <w:spacing w:after="0" w:line="240" w:lineRule="auto"/>
              <w:jc w:val="center"/>
              <w:rPr>
                <w:rFonts w:ascii="Times New Roman" w:hAnsi="Times New Roman"/>
                <w:sz w:val="20"/>
                <w:szCs w:val="20"/>
              </w:rPr>
            </w:pPr>
            <w:r w:rsidRPr="00A05B31">
              <w:rPr>
                <w:rFonts w:ascii="Times New Roman" w:hAnsi="Times New Roman"/>
                <w:sz w:val="20"/>
                <w:szCs w:val="20"/>
              </w:rPr>
              <w:t>Материал наружных стен</w:t>
            </w:r>
          </w:p>
        </w:tc>
        <w:tc>
          <w:tcPr>
            <w:tcW w:w="2126" w:type="dxa"/>
          </w:tcPr>
          <w:p w14:paraId="38E5E046" w14:textId="77777777" w:rsidR="00BF6AD0" w:rsidRPr="00A05B31" w:rsidRDefault="00BF6AD0" w:rsidP="004F280F">
            <w:pPr>
              <w:spacing w:after="0" w:line="240" w:lineRule="auto"/>
              <w:jc w:val="center"/>
              <w:rPr>
                <w:rFonts w:ascii="Times New Roman" w:hAnsi="Times New Roman"/>
                <w:sz w:val="20"/>
                <w:szCs w:val="20"/>
              </w:rPr>
            </w:pPr>
            <w:r w:rsidRPr="00A05B31">
              <w:rPr>
                <w:rFonts w:ascii="Times New Roman" w:hAnsi="Times New Roman"/>
                <w:sz w:val="20"/>
                <w:szCs w:val="20"/>
              </w:rPr>
              <w:t>Материал поэтажных перекрытий</w:t>
            </w:r>
          </w:p>
        </w:tc>
        <w:tc>
          <w:tcPr>
            <w:tcW w:w="1312" w:type="dxa"/>
          </w:tcPr>
          <w:p w14:paraId="65D9B58B" w14:textId="77777777" w:rsidR="00BF6AD0" w:rsidRPr="00A05B31" w:rsidRDefault="00BF6AD0" w:rsidP="004F280F">
            <w:pPr>
              <w:spacing w:after="0" w:line="240" w:lineRule="auto"/>
              <w:jc w:val="center"/>
              <w:rPr>
                <w:rFonts w:ascii="Times New Roman" w:hAnsi="Times New Roman"/>
                <w:sz w:val="20"/>
                <w:szCs w:val="20"/>
              </w:rPr>
            </w:pPr>
            <w:r>
              <w:rPr>
                <w:rFonts w:ascii="Times New Roman" w:hAnsi="Times New Roman"/>
                <w:sz w:val="20"/>
                <w:szCs w:val="20"/>
              </w:rPr>
              <w:t>Материал перегородок</w:t>
            </w:r>
          </w:p>
        </w:tc>
      </w:tr>
      <w:tr w:rsidR="00BF6AD0" w:rsidRPr="00A05B31" w14:paraId="1C5EEABF" w14:textId="77777777" w:rsidTr="004F280F">
        <w:trPr>
          <w:trHeight w:val="403"/>
        </w:trPr>
        <w:tc>
          <w:tcPr>
            <w:tcW w:w="1872" w:type="dxa"/>
            <w:shd w:val="clear" w:color="auto" w:fill="92D050"/>
            <w:vAlign w:val="center"/>
          </w:tcPr>
          <w:p w14:paraId="373ADF91" w14:textId="77777777" w:rsidR="00BF6AD0" w:rsidRPr="002A063E" w:rsidRDefault="00BF6AD0" w:rsidP="004F280F">
            <w:pPr>
              <w:spacing w:after="0" w:line="240" w:lineRule="auto"/>
              <w:ind w:left="-108"/>
              <w:jc w:val="center"/>
              <w:rPr>
                <w:rFonts w:ascii="Times New Roman" w:hAnsi="Times New Roman"/>
                <w:sz w:val="20"/>
                <w:szCs w:val="20"/>
              </w:rPr>
            </w:pPr>
            <w:bookmarkStart w:id="4" w:name="_Hlk536694165"/>
            <w:bookmarkStart w:id="5" w:name="_Hlk536691465"/>
            <w:bookmarkStart w:id="6" w:name="_Hlk536691778"/>
            <w:r w:rsidRPr="002A063E">
              <w:rPr>
                <w:rFonts w:ascii="Times New Roman" w:hAnsi="Times New Roman"/>
                <w:sz w:val="20"/>
                <w:szCs w:val="20"/>
              </w:rPr>
              <w:t>поз. 1</w:t>
            </w:r>
          </w:p>
        </w:tc>
        <w:tc>
          <w:tcPr>
            <w:tcW w:w="992" w:type="dxa"/>
            <w:shd w:val="clear" w:color="auto" w:fill="92D050"/>
            <w:vAlign w:val="center"/>
          </w:tcPr>
          <w:p w14:paraId="689F836F" w14:textId="77777777" w:rsidR="00BF6AD0" w:rsidRPr="002A063E" w:rsidRDefault="00BF6AD0" w:rsidP="004F280F">
            <w:pPr>
              <w:spacing w:after="0" w:line="240" w:lineRule="auto"/>
              <w:jc w:val="center"/>
              <w:rPr>
                <w:rFonts w:ascii="Times New Roman" w:hAnsi="Times New Roman"/>
                <w:sz w:val="20"/>
                <w:szCs w:val="20"/>
              </w:rPr>
            </w:pPr>
            <w:r w:rsidRPr="002A063E">
              <w:rPr>
                <w:rFonts w:ascii="Times New Roman" w:hAnsi="Times New Roman"/>
                <w:sz w:val="20"/>
                <w:szCs w:val="20"/>
              </w:rPr>
              <w:t>МКД</w:t>
            </w:r>
          </w:p>
        </w:tc>
        <w:tc>
          <w:tcPr>
            <w:tcW w:w="1559" w:type="dxa"/>
            <w:shd w:val="clear" w:color="auto" w:fill="92D050"/>
            <w:vAlign w:val="center"/>
          </w:tcPr>
          <w:p w14:paraId="4A821749" w14:textId="77777777" w:rsidR="00BF6AD0" w:rsidRPr="002A063E" w:rsidRDefault="00BF6AD0" w:rsidP="004F280F">
            <w:pPr>
              <w:spacing w:after="0" w:line="240" w:lineRule="auto"/>
              <w:jc w:val="center"/>
              <w:rPr>
                <w:rFonts w:ascii="Times New Roman" w:hAnsi="Times New Roman"/>
                <w:sz w:val="20"/>
                <w:szCs w:val="20"/>
              </w:rPr>
            </w:pPr>
            <w:r w:rsidRPr="002A063E">
              <w:rPr>
                <w:rFonts w:ascii="Times New Roman" w:hAnsi="Times New Roman"/>
                <w:sz w:val="20"/>
                <w:szCs w:val="20"/>
              </w:rPr>
              <w:t>10 (+ техническое помещение на кровле)</w:t>
            </w:r>
          </w:p>
        </w:tc>
        <w:tc>
          <w:tcPr>
            <w:tcW w:w="1708" w:type="dxa"/>
            <w:shd w:val="clear" w:color="auto" w:fill="92D050"/>
            <w:vAlign w:val="center"/>
          </w:tcPr>
          <w:p w14:paraId="7BC41CD0" w14:textId="77777777" w:rsidR="00BF6AD0" w:rsidRPr="002A063E" w:rsidRDefault="00BF6AD0" w:rsidP="004F280F">
            <w:pPr>
              <w:spacing w:after="0" w:line="240" w:lineRule="auto"/>
              <w:jc w:val="center"/>
              <w:rPr>
                <w:rFonts w:ascii="Times New Roman" w:hAnsi="Times New Roman"/>
                <w:sz w:val="20"/>
                <w:szCs w:val="20"/>
              </w:rPr>
            </w:pPr>
            <w:r w:rsidRPr="002A063E">
              <w:rPr>
                <w:rFonts w:ascii="Times New Roman" w:eastAsia="Times New Roman" w:hAnsi="Times New Roman"/>
                <w:sz w:val="20"/>
                <w:szCs w:val="20"/>
              </w:rPr>
              <w:t>Стены 3х-слойные (газобетонные блоки, минеральная вата, фасадная штукатурка/облицовочный кирпич)</w:t>
            </w:r>
          </w:p>
        </w:tc>
        <w:tc>
          <w:tcPr>
            <w:tcW w:w="2126" w:type="dxa"/>
            <w:shd w:val="clear" w:color="auto" w:fill="92D050"/>
            <w:vAlign w:val="center"/>
          </w:tcPr>
          <w:p w14:paraId="2D925AD7" w14:textId="77777777" w:rsidR="00BF6AD0" w:rsidRPr="002A063E" w:rsidRDefault="00BF6AD0" w:rsidP="004F280F">
            <w:pPr>
              <w:spacing w:after="0" w:line="240" w:lineRule="auto"/>
              <w:jc w:val="center"/>
              <w:rPr>
                <w:rFonts w:ascii="Times New Roman" w:hAnsi="Times New Roman"/>
                <w:sz w:val="20"/>
                <w:szCs w:val="20"/>
              </w:rPr>
            </w:pPr>
            <w:r w:rsidRPr="002A063E">
              <w:rPr>
                <w:rFonts w:ascii="Times New Roman" w:hAnsi="Times New Roman"/>
                <w:sz w:val="20"/>
                <w:szCs w:val="20"/>
              </w:rPr>
              <w:t>Монолитный железобетон</w:t>
            </w:r>
          </w:p>
        </w:tc>
        <w:tc>
          <w:tcPr>
            <w:tcW w:w="1312" w:type="dxa"/>
            <w:shd w:val="clear" w:color="auto" w:fill="92D050"/>
          </w:tcPr>
          <w:p w14:paraId="62B3A692" w14:textId="77777777" w:rsidR="00BF6AD0" w:rsidRPr="002A063E" w:rsidRDefault="00BF6AD0" w:rsidP="004F280F">
            <w:pPr>
              <w:spacing w:after="0" w:line="240" w:lineRule="auto"/>
              <w:jc w:val="center"/>
              <w:rPr>
                <w:rFonts w:ascii="Times New Roman" w:hAnsi="Times New Roman"/>
                <w:sz w:val="20"/>
                <w:szCs w:val="20"/>
              </w:rPr>
            </w:pPr>
          </w:p>
          <w:p w14:paraId="210A1F49" w14:textId="77777777" w:rsidR="00BF6AD0" w:rsidRPr="002A063E" w:rsidRDefault="00BF6AD0" w:rsidP="004F280F">
            <w:pPr>
              <w:spacing w:after="0" w:line="240" w:lineRule="auto"/>
              <w:jc w:val="center"/>
              <w:rPr>
                <w:rFonts w:ascii="Times New Roman" w:hAnsi="Times New Roman"/>
                <w:sz w:val="20"/>
                <w:szCs w:val="20"/>
              </w:rPr>
            </w:pPr>
            <w:r w:rsidRPr="002A063E">
              <w:rPr>
                <w:rFonts w:ascii="Times New Roman" w:eastAsia="Arial" w:hAnsi="Times New Roman"/>
                <w:sz w:val="20"/>
                <w:szCs w:val="20"/>
                <w:lang w:eastAsia="ar-SA"/>
              </w:rPr>
              <w:t>По проекту</w:t>
            </w:r>
          </w:p>
        </w:tc>
      </w:tr>
      <w:bookmarkEnd w:id="1"/>
      <w:bookmarkEnd w:id="2"/>
      <w:bookmarkEnd w:id="3"/>
      <w:bookmarkEnd w:id="4"/>
      <w:bookmarkEnd w:id="5"/>
      <w:bookmarkEnd w:id="6"/>
    </w:tbl>
    <w:p w14:paraId="00604FD9" w14:textId="77777777" w:rsidR="00BF6AD0" w:rsidRDefault="00BF6AD0" w:rsidP="00BF6AD0">
      <w:pPr>
        <w:spacing w:after="0" w:line="240" w:lineRule="auto"/>
        <w:jc w:val="center"/>
        <w:rPr>
          <w:rFonts w:ascii="Times New Roman" w:hAnsi="Times New Roman"/>
          <w:b/>
          <w:sz w:val="20"/>
          <w:szCs w:val="20"/>
        </w:rPr>
      </w:pPr>
    </w:p>
    <w:p w14:paraId="09E3DCA0" w14:textId="77777777" w:rsidR="00BF6AD0" w:rsidRPr="00A05B31" w:rsidRDefault="00BF6AD0" w:rsidP="00BF6AD0">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Уровень отделки и основные характеристики квартиры </w:t>
      </w:r>
    </w:p>
    <w:tbl>
      <w:tblPr>
        <w:tblStyle w:val="a7"/>
        <w:tblW w:w="9406" w:type="dxa"/>
        <w:tblInd w:w="137" w:type="dxa"/>
        <w:tblLayout w:type="fixed"/>
        <w:tblLook w:val="04A0" w:firstRow="1" w:lastRow="0" w:firstColumn="1" w:lastColumn="0" w:noHBand="0" w:noVBand="1"/>
      </w:tblPr>
      <w:tblGrid>
        <w:gridCol w:w="1985"/>
        <w:gridCol w:w="7421"/>
      </w:tblGrid>
      <w:tr w:rsidR="00BF6AD0" w:rsidRPr="00A05B31" w14:paraId="394DAF96" w14:textId="77777777" w:rsidTr="004F280F">
        <w:tc>
          <w:tcPr>
            <w:tcW w:w="1985" w:type="dxa"/>
          </w:tcPr>
          <w:p w14:paraId="0593A0B9" w14:textId="77777777" w:rsidR="00BF6AD0" w:rsidRPr="00A05B31" w:rsidRDefault="00BF6AD0" w:rsidP="004F280F">
            <w:pPr>
              <w:widowControl w:val="0"/>
              <w:suppressAutoHyphens/>
              <w:autoSpaceDE w:val="0"/>
              <w:spacing w:after="0" w:line="240" w:lineRule="auto"/>
              <w:jc w:val="center"/>
              <w:rPr>
                <w:rFonts w:ascii="Times New Roman" w:eastAsia="Arial" w:hAnsi="Times New Roman"/>
                <w:b/>
                <w:sz w:val="20"/>
                <w:szCs w:val="20"/>
                <w:lang w:eastAsia="ar-SA"/>
              </w:rPr>
            </w:pPr>
            <w:bookmarkStart w:id="7" w:name="_Hlk536690538"/>
            <w:r w:rsidRPr="00A05B31">
              <w:rPr>
                <w:rFonts w:ascii="Times New Roman" w:eastAsia="Arial" w:hAnsi="Times New Roman"/>
                <w:b/>
                <w:sz w:val="20"/>
                <w:szCs w:val="20"/>
                <w:lang w:eastAsia="ar-SA"/>
              </w:rPr>
              <w:t>Характеристика</w:t>
            </w:r>
          </w:p>
        </w:tc>
        <w:tc>
          <w:tcPr>
            <w:tcW w:w="7421" w:type="dxa"/>
          </w:tcPr>
          <w:p w14:paraId="0B899CB6" w14:textId="77777777" w:rsidR="00BF6AD0" w:rsidRPr="00A05B31" w:rsidRDefault="00BF6AD0" w:rsidP="004F280F">
            <w:pPr>
              <w:widowControl w:val="0"/>
              <w:suppressAutoHyphens/>
              <w:autoSpaceDE w:val="0"/>
              <w:spacing w:after="0" w:line="240" w:lineRule="auto"/>
              <w:jc w:val="center"/>
              <w:rPr>
                <w:rFonts w:ascii="Times New Roman" w:eastAsia="Arial" w:hAnsi="Times New Roman"/>
                <w:b/>
                <w:sz w:val="20"/>
                <w:szCs w:val="20"/>
                <w:lang w:eastAsia="ar-SA"/>
              </w:rPr>
            </w:pPr>
            <w:r w:rsidRPr="00A05B31">
              <w:rPr>
                <w:rFonts w:ascii="Times New Roman" w:eastAsia="Arial" w:hAnsi="Times New Roman"/>
                <w:b/>
                <w:sz w:val="20"/>
                <w:szCs w:val="20"/>
                <w:lang w:eastAsia="ar-SA"/>
              </w:rPr>
              <w:t>Состояние отделки</w:t>
            </w:r>
          </w:p>
        </w:tc>
      </w:tr>
      <w:bookmarkEnd w:id="7"/>
      <w:tr w:rsidR="00BF6AD0" w:rsidRPr="00A05B31" w14:paraId="62396CBC" w14:textId="77777777" w:rsidTr="004F280F">
        <w:tc>
          <w:tcPr>
            <w:tcW w:w="1985" w:type="dxa"/>
          </w:tcPr>
          <w:p w14:paraId="7455ECA4"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lastRenderedPageBreak/>
              <w:t>Полы</w:t>
            </w:r>
          </w:p>
        </w:tc>
        <w:tc>
          <w:tcPr>
            <w:tcW w:w="7421" w:type="dxa"/>
          </w:tcPr>
          <w:p w14:paraId="1F64345C" w14:textId="77777777" w:rsidR="00BF6AD0" w:rsidRPr="001A6574" w:rsidRDefault="00BF6AD0" w:rsidP="004F280F">
            <w:pPr>
              <w:widowControl w:val="0"/>
              <w:suppressAutoHyphens/>
              <w:autoSpaceDE w:val="0"/>
              <w:spacing w:after="0" w:line="240" w:lineRule="auto"/>
              <w:rPr>
                <w:rFonts w:ascii="Times New Roman" w:eastAsia="Arial" w:hAnsi="Times New Roman"/>
                <w:sz w:val="20"/>
                <w:szCs w:val="20"/>
                <w:lang w:eastAsia="ar-SA"/>
              </w:rPr>
            </w:pPr>
            <w:r>
              <w:rPr>
                <w:rFonts w:ascii="Times New Roman" w:hAnsi="Times New Roman"/>
                <w:sz w:val="20"/>
                <w:szCs w:val="20"/>
              </w:rPr>
              <w:t>П</w:t>
            </w:r>
            <w:r w:rsidRPr="001A6574">
              <w:rPr>
                <w:rFonts w:ascii="Times New Roman" w:hAnsi="Times New Roman"/>
                <w:sz w:val="20"/>
                <w:szCs w:val="20"/>
              </w:rPr>
              <w:t>олусухая стяжка, кроме сан. узлов.</w:t>
            </w:r>
          </w:p>
        </w:tc>
      </w:tr>
      <w:tr w:rsidR="00BF6AD0" w:rsidRPr="00A05B31" w14:paraId="43AB5021" w14:textId="77777777" w:rsidTr="004F280F">
        <w:tc>
          <w:tcPr>
            <w:tcW w:w="1985" w:type="dxa"/>
          </w:tcPr>
          <w:p w14:paraId="500D54CB"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Потолок </w:t>
            </w:r>
          </w:p>
        </w:tc>
        <w:tc>
          <w:tcPr>
            <w:tcW w:w="7421" w:type="dxa"/>
          </w:tcPr>
          <w:p w14:paraId="2A7ACA30" w14:textId="77777777" w:rsidR="00BF6AD0" w:rsidRPr="001A6574"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1A6574">
              <w:rPr>
                <w:rFonts w:ascii="Times New Roman" w:hAnsi="Times New Roman"/>
                <w:sz w:val="20"/>
                <w:szCs w:val="20"/>
              </w:rPr>
              <w:t>Без отделки.</w:t>
            </w:r>
          </w:p>
        </w:tc>
      </w:tr>
      <w:tr w:rsidR="00BF6AD0" w:rsidRPr="00A05B31" w14:paraId="7874F71C" w14:textId="77777777" w:rsidTr="004F280F">
        <w:tc>
          <w:tcPr>
            <w:tcW w:w="1985" w:type="dxa"/>
          </w:tcPr>
          <w:p w14:paraId="1E2DE0C6"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Стены </w:t>
            </w:r>
          </w:p>
        </w:tc>
        <w:tc>
          <w:tcPr>
            <w:tcW w:w="7421" w:type="dxa"/>
          </w:tcPr>
          <w:p w14:paraId="6114DD26" w14:textId="77777777" w:rsidR="00BF6AD0" w:rsidRPr="00954F93"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1A6574">
              <w:rPr>
                <w:rFonts w:ascii="Times New Roman" w:hAnsi="Times New Roman"/>
                <w:sz w:val="20"/>
                <w:szCs w:val="20"/>
              </w:rPr>
              <w:t>Без отделки.</w:t>
            </w:r>
          </w:p>
        </w:tc>
      </w:tr>
      <w:tr w:rsidR="00BF6AD0" w:rsidRPr="00A05B31" w14:paraId="63BB27D6" w14:textId="77777777" w:rsidTr="004F280F">
        <w:tc>
          <w:tcPr>
            <w:tcW w:w="1985" w:type="dxa"/>
          </w:tcPr>
          <w:p w14:paraId="3A38D420" w14:textId="77777777" w:rsidR="00BF6AD0" w:rsidRPr="00BF6AD0"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BF6AD0">
              <w:rPr>
                <w:rFonts w:ascii="Times New Roman" w:eastAsia="Arial" w:hAnsi="Times New Roman"/>
                <w:sz w:val="20"/>
                <w:szCs w:val="20"/>
                <w:lang w:eastAsia="ar-SA"/>
              </w:rPr>
              <w:t>Двери</w:t>
            </w:r>
          </w:p>
        </w:tc>
        <w:tc>
          <w:tcPr>
            <w:tcW w:w="7421" w:type="dxa"/>
          </w:tcPr>
          <w:p w14:paraId="312E9948" w14:textId="77777777" w:rsidR="00BF6AD0" w:rsidRPr="00BF6AD0"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BF6AD0">
              <w:rPr>
                <w:rFonts w:ascii="Times New Roman" w:eastAsia="Arial" w:hAnsi="Times New Roman"/>
                <w:sz w:val="20"/>
                <w:szCs w:val="20"/>
                <w:lang w:eastAsia="ar-SA"/>
              </w:rPr>
              <w:t>Квартирная - металлическая утепленная дверь.</w:t>
            </w:r>
          </w:p>
        </w:tc>
      </w:tr>
      <w:tr w:rsidR="00BF6AD0" w:rsidRPr="00A05B31" w14:paraId="0845D227" w14:textId="77777777" w:rsidTr="004F280F">
        <w:tc>
          <w:tcPr>
            <w:tcW w:w="1985" w:type="dxa"/>
          </w:tcPr>
          <w:p w14:paraId="1DF41DED"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Окна</w:t>
            </w:r>
            <w:r>
              <w:rPr>
                <w:rFonts w:ascii="Times New Roman" w:eastAsia="Arial" w:hAnsi="Times New Roman"/>
                <w:sz w:val="20"/>
                <w:szCs w:val="20"/>
                <w:lang w:eastAsia="ar-SA"/>
              </w:rPr>
              <w:t xml:space="preserve">. </w:t>
            </w:r>
          </w:p>
        </w:tc>
        <w:tc>
          <w:tcPr>
            <w:tcW w:w="7421" w:type="dxa"/>
          </w:tcPr>
          <w:p w14:paraId="392CD721" w14:textId="77777777" w:rsidR="00BF6AD0" w:rsidRPr="00576EBC" w:rsidRDefault="00BF6AD0" w:rsidP="004F280F">
            <w:pPr>
              <w:shd w:val="clear" w:color="auto" w:fill="FFFFFF"/>
              <w:spacing w:after="0" w:line="240" w:lineRule="auto"/>
              <w:rPr>
                <w:rFonts w:ascii="Times New Roman" w:eastAsia="Arial" w:hAnsi="Times New Roman"/>
                <w:sz w:val="20"/>
                <w:szCs w:val="20"/>
                <w:lang w:eastAsia="ar-SA"/>
              </w:rPr>
            </w:pPr>
            <w:r w:rsidRPr="00576EBC">
              <w:rPr>
                <w:rFonts w:ascii="Times New Roman" w:eastAsia="Arial" w:hAnsi="Times New Roman"/>
                <w:sz w:val="20"/>
                <w:szCs w:val="20"/>
                <w:lang w:eastAsia="ar-SA"/>
              </w:rPr>
              <w:t xml:space="preserve">Остекление по проекту. </w:t>
            </w:r>
            <w:r w:rsidRPr="00576EBC">
              <w:rPr>
                <w:rFonts w:ascii="Times New Roman" w:eastAsia="Times New Roman" w:hAnsi="Times New Roman"/>
                <w:color w:val="1A1A1A"/>
                <w:sz w:val="20"/>
                <w:szCs w:val="20"/>
                <w:lang w:eastAsia="ru-RU"/>
              </w:rPr>
              <w:t xml:space="preserve">Металлопластиковые из профиля ПВХ с заполнением двухкамерными стеклопакетами с поворотно-откидным открыванием,  </w:t>
            </w:r>
            <w:r>
              <w:rPr>
                <w:rFonts w:ascii="Times New Roman" w:eastAsia="Times New Roman" w:hAnsi="Times New Roman"/>
                <w:color w:val="1A1A1A"/>
                <w:sz w:val="20"/>
                <w:szCs w:val="20"/>
                <w:lang w:eastAsia="ru-RU"/>
              </w:rPr>
              <w:t>п</w:t>
            </w:r>
            <w:r w:rsidRPr="00576EBC">
              <w:rPr>
                <w:rFonts w:ascii="Times New Roman" w:eastAsia="Times New Roman" w:hAnsi="Times New Roman"/>
                <w:color w:val="1A1A1A"/>
                <w:sz w:val="20"/>
                <w:szCs w:val="20"/>
                <w:lang w:eastAsia="ru-RU"/>
              </w:rPr>
              <w:t>одоконные доски не устанавливаются.</w:t>
            </w:r>
          </w:p>
        </w:tc>
      </w:tr>
      <w:tr w:rsidR="00BF6AD0" w:rsidRPr="00A05B31" w14:paraId="3E55E5DA" w14:textId="77777777" w:rsidTr="004F280F">
        <w:tc>
          <w:tcPr>
            <w:tcW w:w="1985" w:type="dxa"/>
          </w:tcPr>
          <w:p w14:paraId="799BC861" w14:textId="77777777" w:rsidR="00BF6AD0" w:rsidRPr="00276CE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276CE1">
              <w:rPr>
                <w:rFonts w:ascii="Times New Roman" w:eastAsia="Arial" w:hAnsi="Times New Roman"/>
                <w:b/>
                <w:sz w:val="20"/>
                <w:szCs w:val="20"/>
                <w:lang w:eastAsia="ar-SA"/>
              </w:rPr>
              <w:t>Инженерные сети</w:t>
            </w:r>
          </w:p>
        </w:tc>
        <w:tc>
          <w:tcPr>
            <w:tcW w:w="7421" w:type="dxa"/>
          </w:tcPr>
          <w:p w14:paraId="68632380" w14:textId="77777777" w:rsidR="00BF6AD0" w:rsidRPr="00276CE1" w:rsidRDefault="00BF6AD0" w:rsidP="004F280F">
            <w:pPr>
              <w:widowControl w:val="0"/>
              <w:suppressAutoHyphens/>
              <w:autoSpaceDE w:val="0"/>
              <w:spacing w:after="0" w:line="240" w:lineRule="auto"/>
              <w:rPr>
                <w:rFonts w:ascii="Times New Roman" w:eastAsia="Arial" w:hAnsi="Times New Roman"/>
                <w:b/>
                <w:sz w:val="20"/>
                <w:szCs w:val="20"/>
                <w:lang w:eastAsia="ar-SA"/>
              </w:rPr>
            </w:pPr>
          </w:p>
        </w:tc>
      </w:tr>
      <w:tr w:rsidR="00BF6AD0" w:rsidRPr="00A05B31" w14:paraId="7343F885" w14:textId="77777777" w:rsidTr="004F280F">
        <w:tc>
          <w:tcPr>
            <w:tcW w:w="1985" w:type="dxa"/>
          </w:tcPr>
          <w:p w14:paraId="005FBBCF" w14:textId="77777777" w:rsidR="00BF6AD0" w:rsidRPr="00276CE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276CE1">
              <w:rPr>
                <w:rFonts w:ascii="Times New Roman" w:eastAsia="Times New Roman" w:hAnsi="Times New Roman"/>
                <w:sz w:val="20"/>
                <w:szCs w:val="20"/>
              </w:rPr>
              <w:t>Электрическая разводка</w:t>
            </w:r>
          </w:p>
        </w:tc>
        <w:tc>
          <w:tcPr>
            <w:tcW w:w="7421" w:type="dxa"/>
          </w:tcPr>
          <w:p w14:paraId="73B49EFB" w14:textId="77777777" w:rsidR="00BF6AD0" w:rsidRPr="00276CE1" w:rsidRDefault="00BF6AD0" w:rsidP="004F280F">
            <w:pPr>
              <w:widowControl w:val="0"/>
              <w:suppressAutoHyphens/>
              <w:autoSpaceDE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Разводка по проекту.</w:t>
            </w:r>
          </w:p>
        </w:tc>
      </w:tr>
      <w:tr w:rsidR="00BF6AD0" w:rsidRPr="00A05B31" w14:paraId="7E588202" w14:textId="77777777" w:rsidTr="004F280F">
        <w:tc>
          <w:tcPr>
            <w:tcW w:w="1985" w:type="dxa"/>
          </w:tcPr>
          <w:p w14:paraId="11A1FFC7"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ХВС и ГВС</w:t>
            </w:r>
          </w:p>
        </w:tc>
        <w:tc>
          <w:tcPr>
            <w:tcW w:w="7421" w:type="dxa"/>
          </w:tcPr>
          <w:p w14:paraId="0EDE39B5"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BF6AD0" w:rsidRPr="00A05B31" w14:paraId="733BDBCA" w14:textId="77777777" w:rsidTr="004F280F">
        <w:tc>
          <w:tcPr>
            <w:tcW w:w="1985" w:type="dxa"/>
          </w:tcPr>
          <w:p w14:paraId="24807BD7"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Канализация </w:t>
            </w:r>
          </w:p>
        </w:tc>
        <w:tc>
          <w:tcPr>
            <w:tcW w:w="7421" w:type="dxa"/>
          </w:tcPr>
          <w:p w14:paraId="701BBD58"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BF6AD0" w:rsidRPr="00A05B31" w14:paraId="37458436" w14:textId="77777777" w:rsidTr="004F280F">
        <w:tc>
          <w:tcPr>
            <w:tcW w:w="1985" w:type="dxa"/>
          </w:tcPr>
          <w:p w14:paraId="5A6BDA47"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Отопление </w:t>
            </w:r>
          </w:p>
        </w:tc>
        <w:tc>
          <w:tcPr>
            <w:tcW w:w="7421" w:type="dxa"/>
          </w:tcPr>
          <w:p w14:paraId="76A1C668"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BF6AD0" w:rsidRPr="00A05B31" w14:paraId="38CB73EA" w14:textId="77777777" w:rsidTr="004F280F">
        <w:tc>
          <w:tcPr>
            <w:tcW w:w="1985" w:type="dxa"/>
          </w:tcPr>
          <w:p w14:paraId="00EDCBFC"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Сантехнические приборы</w:t>
            </w:r>
          </w:p>
        </w:tc>
        <w:tc>
          <w:tcPr>
            <w:tcW w:w="7421" w:type="dxa"/>
          </w:tcPr>
          <w:p w14:paraId="3DB73726"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Не устанавлива</w:t>
            </w:r>
            <w:r>
              <w:rPr>
                <w:rFonts w:ascii="Times New Roman" w:eastAsia="Arial" w:hAnsi="Times New Roman"/>
                <w:sz w:val="20"/>
                <w:szCs w:val="20"/>
                <w:lang w:eastAsia="ar-SA"/>
              </w:rPr>
              <w:t>ю</w:t>
            </w:r>
            <w:r w:rsidRPr="00A05B31">
              <w:rPr>
                <w:rFonts w:ascii="Times New Roman" w:eastAsia="Arial" w:hAnsi="Times New Roman"/>
                <w:sz w:val="20"/>
                <w:szCs w:val="20"/>
                <w:lang w:eastAsia="ar-SA"/>
              </w:rPr>
              <w:t>тся</w:t>
            </w:r>
            <w:r>
              <w:rPr>
                <w:rFonts w:ascii="Times New Roman" w:eastAsia="Arial" w:hAnsi="Times New Roman"/>
                <w:sz w:val="20"/>
                <w:szCs w:val="20"/>
                <w:lang w:eastAsia="ar-SA"/>
              </w:rPr>
              <w:t>.</w:t>
            </w:r>
          </w:p>
        </w:tc>
      </w:tr>
      <w:tr w:rsidR="00BF6AD0" w:rsidRPr="00A05B31" w14:paraId="58E5BB67" w14:textId="77777777" w:rsidTr="004F280F">
        <w:tc>
          <w:tcPr>
            <w:tcW w:w="1985" w:type="dxa"/>
          </w:tcPr>
          <w:p w14:paraId="702AA568"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Слаботочные сети</w:t>
            </w:r>
          </w:p>
        </w:tc>
        <w:tc>
          <w:tcPr>
            <w:tcW w:w="7421" w:type="dxa"/>
          </w:tcPr>
          <w:p w14:paraId="2F1878F9"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w:t>
            </w:r>
            <w:r>
              <w:rPr>
                <w:rFonts w:ascii="Times New Roman" w:eastAsia="Arial" w:hAnsi="Times New Roman"/>
                <w:sz w:val="20"/>
                <w:szCs w:val="20"/>
                <w:lang w:eastAsia="ar-SA"/>
              </w:rPr>
              <w:t>.</w:t>
            </w:r>
          </w:p>
        </w:tc>
      </w:tr>
      <w:tr w:rsidR="00BF6AD0" w:rsidRPr="00A05B31" w14:paraId="17AC946F" w14:textId="77777777" w:rsidTr="004F280F">
        <w:tc>
          <w:tcPr>
            <w:tcW w:w="1985" w:type="dxa"/>
          </w:tcPr>
          <w:p w14:paraId="00533B2F"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Пожарная сигнализация</w:t>
            </w:r>
          </w:p>
        </w:tc>
        <w:tc>
          <w:tcPr>
            <w:tcW w:w="7421" w:type="dxa"/>
          </w:tcPr>
          <w:p w14:paraId="1412289C"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w:t>
            </w:r>
            <w:r>
              <w:rPr>
                <w:rFonts w:ascii="Times New Roman" w:eastAsia="Arial" w:hAnsi="Times New Roman"/>
                <w:sz w:val="20"/>
                <w:szCs w:val="20"/>
                <w:lang w:eastAsia="ar-SA"/>
              </w:rPr>
              <w:t>.</w:t>
            </w:r>
          </w:p>
        </w:tc>
      </w:tr>
      <w:tr w:rsidR="00BF6AD0" w:rsidRPr="00A05B31" w14:paraId="67658402" w14:textId="77777777" w:rsidTr="004F280F">
        <w:tc>
          <w:tcPr>
            <w:tcW w:w="1985" w:type="dxa"/>
          </w:tcPr>
          <w:p w14:paraId="52C72B2A"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Приборы учета</w:t>
            </w:r>
          </w:p>
        </w:tc>
        <w:tc>
          <w:tcPr>
            <w:tcW w:w="7421" w:type="dxa"/>
          </w:tcPr>
          <w:p w14:paraId="3DCFC92C" w14:textId="77777777" w:rsidR="00BF6AD0" w:rsidRPr="00A05B31" w:rsidRDefault="00BF6AD0" w:rsidP="004F280F">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 Поквартирные счетчики (ХВС, ГВС, отопление,</w:t>
            </w:r>
            <w:r>
              <w:rPr>
                <w:rFonts w:ascii="Times New Roman" w:eastAsia="Arial" w:hAnsi="Times New Roman"/>
                <w:sz w:val="20"/>
                <w:szCs w:val="20"/>
                <w:lang w:eastAsia="ar-SA"/>
              </w:rPr>
              <w:t xml:space="preserve"> </w:t>
            </w:r>
            <w:r w:rsidRPr="00A05B31">
              <w:rPr>
                <w:rFonts w:ascii="Times New Roman" w:eastAsia="Arial" w:hAnsi="Times New Roman"/>
                <w:sz w:val="20"/>
                <w:szCs w:val="20"/>
                <w:lang w:eastAsia="ar-SA"/>
              </w:rPr>
              <w:t xml:space="preserve">электроэнергии) - устанавливаются в </w:t>
            </w:r>
            <w:r>
              <w:rPr>
                <w:rFonts w:ascii="Times New Roman" w:eastAsia="Arial" w:hAnsi="Times New Roman"/>
                <w:sz w:val="20"/>
                <w:szCs w:val="20"/>
                <w:lang w:eastAsia="ar-SA"/>
              </w:rPr>
              <w:t>МОП</w:t>
            </w:r>
            <w:r w:rsidRPr="00A05B31">
              <w:rPr>
                <w:rFonts w:ascii="Times New Roman" w:eastAsia="Arial" w:hAnsi="Times New Roman"/>
                <w:sz w:val="20"/>
                <w:szCs w:val="20"/>
                <w:lang w:eastAsia="ar-SA"/>
              </w:rPr>
              <w:t>.</w:t>
            </w:r>
          </w:p>
        </w:tc>
      </w:tr>
    </w:tbl>
    <w:p w14:paraId="3C863790" w14:textId="77777777" w:rsidR="00BF6AD0" w:rsidRPr="00A05B31" w:rsidRDefault="00BF6AD0" w:rsidP="00BF6AD0">
      <w:pPr>
        <w:widowControl w:val="0"/>
        <w:suppressAutoHyphens/>
        <w:autoSpaceDE w:val="0"/>
        <w:spacing w:after="0" w:line="240" w:lineRule="auto"/>
        <w:jc w:val="both"/>
        <w:rPr>
          <w:rFonts w:ascii="Times New Roman" w:eastAsia="Arial" w:hAnsi="Times New Roman"/>
          <w:lang w:eastAsia="ar-SA"/>
        </w:rPr>
      </w:pPr>
    </w:p>
    <w:p w14:paraId="040E6C4D" w14:textId="77777777" w:rsidR="00BF6AD0" w:rsidRPr="00EC7841" w:rsidRDefault="00BF6AD0" w:rsidP="00BF6AD0">
      <w:pPr>
        <w:spacing w:after="0" w:line="240" w:lineRule="auto"/>
        <w:rPr>
          <w:rFonts w:ascii="Times New Roman" w:eastAsia="Times New Roman" w:hAnsi="Times New Roman"/>
          <w:highlight w:val="yellow"/>
          <w:lang w:eastAsia="ru-RU"/>
        </w:rPr>
      </w:pPr>
    </w:p>
    <w:p w14:paraId="385D8969" w14:textId="77777777" w:rsidR="00BF6AD0" w:rsidRPr="000164D0" w:rsidRDefault="00BF6AD0" w:rsidP="00BF6AD0">
      <w:pPr>
        <w:spacing w:after="0" w:line="240" w:lineRule="auto"/>
        <w:rPr>
          <w:rFonts w:ascii="Times New Roman" w:eastAsia="Times New Roman" w:hAnsi="Times New Roman"/>
          <w:b/>
          <w:lang w:eastAsia="ru-RU"/>
        </w:rPr>
      </w:pPr>
      <w:r w:rsidRPr="000164D0">
        <w:rPr>
          <w:rFonts w:ascii="Times New Roman" w:eastAsia="Times New Roman" w:hAnsi="Times New Roman"/>
          <w:b/>
          <w:lang w:eastAsia="ru-RU"/>
        </w:rPr>
        <w:t>Описание и характеристики Объекта долевого строительства Участнику понятны.</w:t>
      </w:r>
    </w:p>
    <w:p w14:paraId="776D46E6" w14:textId="77777777" w:rsidR="00BF6AD0" w:rsidRPr="000164D0" w:rsidRDefault="00BF6AD0" w:rsidP="00BF6AD0">
      <w:pPr>
        <w:spacing w:after="0" w:line="240" w:lineRule="auto"/>
        <w:rPr>
          <w:rFonts w:ascii="Times New Roman" w:eastAsia="Times New Roman" w:hAnsi="Times New Roman"/>
          <w:b/>
          <w:lang w:eastAsia="ru-RU"/>
        </w:rPr>
      </w:pPr>
    </w:p>
    <w:p w14:paraId="3645E9E1" w14:textId="77777777" w:rsidR="00BF6AD0" w:rsidRPr="000164D0" w:rsidRDefault="00BF6AD0" w:rsidP="00BF6AD0">
      <w:pPr>
        <w:spacing w:after="0" w:line="240" w:lineRule="auto"/>
        <w:jc w:val="both"/>
        <w:rPr>
          <w:rFonts w:ascii="Times New Roman" w:eastAsia="Times New Roman" w:hAnsi="Times New Roman"/>
          <w:b/>
          <w:lang w:eastAsia="ru-RU"/>
        </w:rPr>
      </w:pPr>
      <w:r w:rsidRPr="000164D0">
        <w:rPr>
          <w:rFonts w:ascii="Times New Roman" w:eastAsia="Times New Roman" w:hAnsi="Times New Roman"/>
          <w:b/>
          <w:lang w:eastAsia="ru-RU"/>
        </w:rPr>
        <w:t>Участник согласен с состоянием и характеристиками Объекта долевого строительства, подлежащего передаче по настоящему договору.</w:t>
      </w:r>
    </w:p>
    <w:p w14:paraId="332A2E30" w14:textId="77777777" w:rsidR="00BF6AD0" w:rsidRPr="000164D0" w:rsidRDefault="00BF6AD0" w:rsidP="00BF6AD0">
      <w:pPr>
        <w:spacing w:after="0" w:line="240" w:lineRule="auto"/>
        <w:rPr>
          <w:rFonts w:ascii="Times New Roman" w:eastAsia="Times New Roman" w:hAnsi="Times New Roman"/>
          <w:lang w:eastAsia="ru-RU"/>
        </w:rPr>
      </w:pPr>
    </w:p>
    <w:p w14:paraId="743AABEB" w14:textId="77777777" w:rsidR="00BF6AD0" w:rsidRPr="000164D0" w:rsidRDefault="00BF6AD0" w:rsidP="00BF6AD0">
      <w:pPr>
        <w:spacing w:after="0" w:line="240" w:lineRule="auto"/>
        <w:rPr>
          <w:rFonts w:ascii="Times New Roman" w:hAnsi="Times New Roman"/>
          <w:b/>
        </w:rPr>
      </w:pPr>
      <w:r w:rsidRPr="000A2AF3">
        <w:rPr>
          <w:rFonts w:ascii="Times New Roman" w:eastAsia="Times New Roman" w:hAnsi="Times New Roman"/>
          <w:b/>
          <w:sz w:val="23"/>
          <w:szCs w:val="23"/>
          <w:lang w:eastAsia="ru-RU"/>
        </w:rPr>
        <w:t>ООО СЗ «АЛЬФА»</w:t>
      </w:r>
    </w:p>
    <w:p w14:paraId="09E25754" w14:textId="77777777" w:rsidR="00BF6AD0" w:rsidRPr="000164D0" w:rsidRDefault="00BF6AD0" w:rsidP="00BF6AD0">
      <w:pPr>
        <w:spacing w:after="0" w:line="240" w:lineRule="auto"/>
        <w:rPr>
          <w:rFonts w:ascii="Times New Roman" w:hAnsi="Times New Roman"/>
          <w:b/>
        </w:rPr>
      </w:pPr>
    </w:p>
    <w:p w14:paraId="4B3CD5DB" w14:textId="77777777" w:rsidR="00BF6AD0" w:rsidRPr="000164D0" w:rsidRDefault="00BF6AD0" w:rsidP="00BF6AD0">
      <w:pPr>
        <w:spacing w:after="0" w:line="240" w:lineRule="auto"/>
        <w:rPr>
          <w:rFonts w:ascii="Times New Roman" w:hAnsi="Times New Roman"/>
          <w:b/>
        </w:rPr>
      </w:pPr>
      <w:r>
        <w:rPr>
          <w:rFonts w:ascii="Times New Roman" w:hAnsi="Times New Roman"/>
          <w:b/>
        </w:rPr>
        <w:t>______________________________ А.В. Лозневой</w:t>
      </w:r>
    </w:p>
    <w:p w14:paraId="77E51011" w14:textId="77777777" w:rsidR="00BF6AD0" w:rsidRPr="000164D0" w:rsidRDefault="00BF6AD0" w:rsidP="00BF6AD0">
      <w:pPr>
        <w:spacing w:after="0" w:line="240" w:lineRule="auto"/>
        <w:rPr>
          <w:rFonts w:ascii="Times New Roman" w:eastAsia="Times New Roman" w:hAnsi="Times New Roman"/>
          <w:lang w:eastAsia="ru-RU"/>
        </w:rPr>
      </w:pPr>
      <w:r w:rsidRPr="000164D0">
        <w:rPr>
          <w:rFonts w:ascii="Times New Roman" w:eastAsia="Times New Roman" w:hAnsi="Times New Roman"/>
          <w:lang w:eastAsia="ru-RU"/>
        </w:rPr>
        <w:br/>
      </w:r>
    </w:p>
    <w:p w14:paraId="29A65064" w14:textId="77777777" w:rsidR="00BF6AD0" w:rsidRPr="00900799" w:rsidRDefault="00BF6AD0" w:rsidP="00BF6AD0">
      <w:pPr>
        <w:spacing w:after="0" w:line="240" w:lineRule="auto"/>
        <w:jc w:val="both"/>
        <w:rPr>
          <w:rFonts w:ascii="Times New Roman" w:eastAsia="Times New Roman" w:hAnsi="Times New Roman"/>
          <w:lang w:eastAsia="ru-RU"/>
        </w:rPr>
      </w:pPr>
      <w:r w:rsidRPr="000164D0">
        <w:rPr>
          <w:rFonts w:ascii="Times New Roman" w:eastAsia="Times New Roman" w:hAnsi="Times New Roman"/>
          <w:b/>
          <w:bCs/>
          <w:color w:val="00000A"/>
          <w:lang w:eastAsia="ru-RU"/>
        </w:rPr>
        <w:t>Участник:</w:t>
      </w:r>
    </w:p>
    <w:p w14:paraId="6C66DBAD" w14:textId="77777777" w:rsidR="00BF6AD0" w:rsidRPr="00900799" w:rsidRDefault="00BF6AD0" w:rsidP="00BF6AD0">
      <w:pPr>
        <w:spacing w:after="0" w:line="240" w:lineRule="auto"/>
        <w:rPr>
          <w:rFonts w:ascii="Times New Roman" w:eastAsia="Times New Roman" w:hAnsi="Times New Roman"/>
          <w:lang w:eastAsia="ru-RU"/>
        </w:rPr>
      </w:pPr>
    </w:p>
    <w:p w14:paraId="41066366" w14:textId="77777777" w:rsidR="00BF6AD0" w:rsidRDefault="00BF6AD0" w:rsidP="00BF6AD0">
      <w:pPr>
        <w:spacing w:after="0" w:line="240" w:lineRule="auto"/>
        <w:rPr>
          <w:rFonts w:ascii="Times New Roman" w:eastAsia="Times New Roman" w:hAnsi="Times New Roman"/>
          <w:color w:val="00000A"/>
          <w:sz w:val="16"/>
          <w:szCs w:val="16"/>
          <w:lang w:eastAsia="ru-RU"/>
        </w:rPr>
      </w:pPr>
    </w:p>
    <w:p w14:paraId="2D201B18" w14:textId="77777777" w:rsidR="003541AF" w:rsidRDefault="003541AF" w:rsidP="002B1BD5">
      <w:pPr>
        <w:spacing w:after="0" w:line="240" w:lineRule="auto"/>
        <w:jc w:val="right"/>
        <w:rPr>
          <w:rFonts w:ascii="Times New Roman" w:eastAsia="Times New Roman" w:hAnsi="Times New Roman"/>
          <w:color w:val="00000A"/>
          <w:lang w:eastAsia="ru-RU"/>
        </w:rPr>
      </w:pPr>
    </w:p>
    <w:p w14:paraId="43BC35CB" w14:textId="77777777" w:rsidR="003541AF" w:rsidRDefault="003541AF" w:rsidP="002B1BD5">
      <w:pPr>
        <w:spacing w:after="0" w:line="240" w:lineRule="auto"/>
        <w:jc w:val="right"/>
        <w:rPr>
          <w:rFonts w:ascii="Times New Roman" w:eastAsia="Times New Roman" w:hAnsi="Times New Roman"/>
          <w:color w:val="00000A"/>
          <w:lang w:eastAsia="ru-RU"/>
        </w:rPr>
      </w:pPr>
    </w:p>
    <w:p w14:paraId="266890ED" w14:textId="77777777" w:rsidR="00613EAD" w:rsidRDefault="00613EAD" w:rsidP="002B1BD5">
      <w:pPr>
        <w:spacing w:after="0" w:line="240" w:lineRule="auto"/>
        <w:jc w:val="right"/>
        <w:rPr>
          <w:rFonts w:ascii="Times New Roman" w:eastAsia="Times New Roman" w:hAnsi="Times New Roman"/>
          <w:color w:val="00000A"/>
          <w:lang w:eastAsia="ru-RU"/>
        </w:rPr>
      </w:pPr>
    </w:p>
    <w:p w14:paraId="148CA852" w14:textId="77777777" w:rsidR="00BF6AD0" w:rsidRDefault="00BF6AD0" w:rsidP="002B1BD5">
      <w:pPr>
        <w:spacing w:after="0" w:line="240" w:lineRule="auto"/>
        <w:jc w:val="right"/>
        <w:rPr>
          <w:rFonts w:ascii="Times New Roman" w:eastAsia="Times New Roman" w:hAnsi="Times New Roman"/>
          <w:color w:val="00000A"/>
          <w:lang w:eastAsia="ru-RU"/>
        </w:rPr>
      </w:pPr>
    </w:p>
    <w:p w14:paraId="73220B8E" w14:textId="77777777" w:rsidR="00BF6AD0" w:rsidRPr="00BF6AD0" w:rsidRDefault="00BF6AD0" w:rsidP="002B1BD5">
      <w:pPr>
        <w:spacing w:after="0" w:line="240" w:lineRule="auto"/>
        <w:jc w:val="right"/>
        <w:rPr>
          <w:rFonts w:ascii="Times New Roman" w:eastAsia="Times New Roman" w:hAnsi="Times New Roman"/>
          <w:color w:val="00000A"/>
          <w:sz w:val="20"/>
          <w:szCs w:val="20"/>
          <w:lang w:eastAsia="ru-RU"/>
        </w:rPr>
      </w:pPr>
    </w:p>
    <w:p w14:paraId="7C224882" w14:textId="77777777" w:rsidR="00BF6AD0" w:rsidRPr="00BF6AD0" w:rsidRDefault="00BF6AD0" w:rsidP="00BF6AD0">
      <w:pPr>
        <w:spacing w:after="0" w:line="240" w:lineRule="auto"/>
        <w:jc w:val="right"/>
        <w:rPr>
          <w:rFonts w:ascii="Times New Roman" w:eastAsia="Times New Roman" w:hAnsi="Times New Roman"/>
          <w:sz w:val="20"/>
          <w:szCs w:val="20"/>
          <w:lang w:eastAsia="ru-RU"/>
        </w:rPr>
      </w:pPr>
      <w:r w:rsidRPr="00BF6AD0">
        <w:rPr>
          <w:rFonts w:ascii="Times New Roman" w:eastAsia="Times New Roman" w:hAnsi="Times New Roman"/>
          <w:color w:val="00000A"/>
          <w:sz w:val="20"/>
          <w:szCs w:val="20"/>
          <w:lang w:eastAsia="ru-RU"/>
        </w:rPr>
        <w:t xml:space="preserve">Приложение № 2 </w:t>
      </w:r>
    </w:p>
    <w:p w14:paraId="4A44A23B" w14:textId="77777777" w:rsidR="00BF6AD0" w:rsidRPr="00BF6AD0" w:rsidRDefault="00BF6AD0" w:rsidP="00BF6AD0">
      <w:pPr>
        <w:spacing w:after="0" w:line="240" w:lineRule="auto"/>
        <w:jc w:val="right"/>
        <w:rPr>
          <w:rFonts w:ascii="Times New Roman" w:eastAsia="Times New Roman" w:hAnsi="Times New Roman"/>
          <w:color w:val="00000A"/>
          <w:sz w:val="20"/>
          <w:szCs w:val="20"/>
          <w:lang w:eastAsia="ru-RU"/>
        </w:rPr>
      </w:pPr>
      <w:r w:rsidRPr="00BF6AD0">
        <w:rPr>
          <w:rFonts w:ascii="Times New Roman" w:eastAsia="Times New Roman" w:hAnsi="Times New Roman"/>
          <w:color w:val="00000A"/>
          <w:sz w:val="20"/>
          <w:szCs w:val="20"/>
          <w:lang w:eastAsia="ru-RU"/>
        </w:rPr>
        <w:t xml:space="preserve">К Договору ____Д/____ Участия в долевом строительстве в </w:t>
      </w:r>
    </w:p>
    <w:p w14:paraId="461086C7" w14:textId="77777777" w:rsidR="00BF6AD0" w:rsidRPr="00BF6AD0" w:rsidRDefault="00BF6AD0" w:rsidP="00BF6AD0">
      <w:pPr>
        <w:spacing w:after="0" w:line="240" w:lineRule="auto"/>
        <w:jc w:val="right"/>
        <w:rPr>
          <w:rFonts w:ascii="Times New Roman" w:eastAsia="Times New Roman" w:hAnsi="Times New Roman"/>
          <w:sz w:val="20"/>
          <w:szCs w:val="20"/>
          <w:lang w:eastAsia="ru-RU"/>
        </w:rPr>
      </w:pPr>
      <w:r w:rsidRPr="00BF6AD0">
        <w:rPr>
          <w:rFonts w:ascii="Times New Roman" w:eastAsia="Times New Roman" w:hAnsi="Times New Roman"/>
          <w:bCs/>
          <w:color w:val="00000A"/>
          <w:sz w:val="20"/>
          <w:szCs w:val="20"/>
          <w:lang w:eastAsia="ru-RU"/>
        </w:rPr>
        <w:t>в Жилом комплексе «</w:t>
      </w:r>
      <w:r w:rsidRPr="00BF6AD0">
        <w:rPr>
          <w:rFonts w:ascii="Times New Roman" w:eastAsiaTheme="minorHAnsi" w:hAnsi="Times New Roman"/>
          <w:sz w:val="20"/>
          <w:szCs w:val="20"/>
        </w:rPr>
        <w:t>Ост лайф Жукова парк</w:t>
      </w:r>
      <w:r w:rsidRPr="00BF6AD0">
        <w:rPr>
          <w:rFonts w:ascii="Times New Roman" w:eastAsia="Times New Roman" w:hAnsi="Times New Roman"/>
          <w:bCs/>
          <w:color w:val="00000A"/>
          <w:sz w:val="20"/>
          <w:szCs w:val="20"/>
          <w:lang w:eastAsia="ru-RU"/>
        </w:rPr>
        <w:t>»</w:t>
      </w:r>
      <w:r w:rsidRPr="00BF6AD0">
        <w:rPr>
          <w:rFonts w:ascii="Times New Roman" w:eastAsia="Times New Roman" w:hAnsi="Times New Roman"/>
          <w:color w:val="00000A"/>
          <w:sz w:val="20"/>
          <w:szCs w:val="20"/>
          <w:lang w:eastAsia="ru-RU"/>
        </w:rPr>
        <w:t>.</w:t>
      </w:r>
    </w:p>
    <w:p w14:paraId="030F55DD" w14:textId="77777777" w:rsidR="00BF6AD0" w:rsidRDefault="00BF6AD0" w:rsidP="00BF6AD0">
      <w:pPr>
        <w:spacing w:after="0" w:line="240" w:lineRule="auto"/>
        <w:jc w:val="center"/>
        <w:rPr>
          <w:rFonts w:ascii="Times New Roman" w:eastAsia="Times New Roman" w:hAnsi="Times New Roman"/>
          <w:color w:val="00000A"/>
          <w:lang w:eastAsia="ru-RU"/>
        </w:rPr>
      </w:pPr>
    </w:p>
    <w:p w14:paraId="7E5DC364" w14:textId="77777777" w:rsidR="00BF6AD0" w:rsidRPr="00BF6AD0" w:rsidRDefault="00BF6AD0" w:rsidP="00BF6AD0">
      <w:pPr>
        <w:spacing w:after="0" w:line="240" w:lineRule="auto"/>
        <w:jc w:val="center"/>
        <w:rPr>
          <w:rFonts w:ascii="Times New Roman" w:eastAsia="Times New Roman" w:hAnsi="Times New Roman"/>
          <w:b/>
          <w:color w:val="00000A"/>
          <w:lang w:eastAsia="ru-RU"/>
        </w:rPr>
      </w:pPr>
      <w:r w:rsidRPr="00BF6AD0">
        <w:rPr>
          <w:rFonts w:ascii="Times New Roman" w:eastAsia="Times New Roman" w:hAnsi="Times New Roman"/>
          <w:b/>
          <w:color w:val="00000A"/>
          <w:lang w:eastAsia="ru-RU"/>
        </w:rPr>
        <w:t>План объекта долевого строительства №_____</w:t>
      </w:r>
    </w:p>
    <w:p w14:paraId="6E1DD7CD" w14:textId="77777777" w:rsidR="00BF6AD0" w:rsidRPr="00BF6AD0" w:rsidRDefault="00BF6AD0" w:rsidP="00BF6AD0">
      <w:pPr>
        <w:spacing w:after="0" w:line="240" w:lineRule="auto"/>
        <w:jc w:val="center"/>
        <w:rPr>
          <w:rFonts w:ascii="Times New Roman" w:eastAsia="Times New Roman" w:hAnsi="Times New Roman"/>
          <w:b/>
          <w:bCs/>
          <w:color w:val="00000A"/>
          <w:u w:val="single"/>
          <w:lang w:eastAsia="ru-RU"/>
        </w:rPr>
      </w:pPr>
      <w:r w:rsidRPr="00BF6AD0">
        <w:rPr>
          <w:rFonts w:ascii="Times New Roman" w:eastAsia="Times New Roman" w:hAnsi="Times New Roman"/>
          <w:b/>
          <w:bCs/>
          <w:color w:val="00000A"/>
          <w:u w:val="single"/>
          <w:lang w:eastAsia="ru-RU"/>
        </w:rPr>
        <w:t>в Жилом комплексе «</w:t>
      </w:r>
      <w:r w:rsidRPr="00BF6AD0">
        <w:rPr>
          <w:rFonts w:ascii="Times New Roman" w:eastAsiaTheme="minorHAnsi" w:hAnsi="Times New Roman"/>
          <w:b/>
          <w:u w:val="single"/>
        </w:rPr>
        <w:t>Ост лайф Жукова парк</w:t>
      </w:r>
      <w:r w:rsidRPr="00BF6AD0">
        <w:rPr>
          <w:rFonts w:ascii="Times New Roman" w:eastAsia="Times New Roman" w:hAnsi="Times New Roman"/>
          <w:b/>
          <w:bCs/>
          <w:color w:val="00000A"/>
          <w:u w:val="single"/>
          <w:lang w:eastAsia="ru-RU"/>
        </w:rPr>
        <w:t>»</w:t>
      </w:r>
    </w:p>
    <w:p w14:paraId="09ECC9CA"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5C05F6AA"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BD4BF02"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5BB0951A"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054FD82"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778E2FC0"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4CADC8D"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57BD42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4A87C313"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55538BFD"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12E4BD2"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81F61C5"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6F6C266"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38C7D5A"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FB1A550"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D1FA9B5"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32BE4EB6"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49DE5A4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723B5965"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9E16995" w14:textId="77777777" w:rsidR="00BF6AD0" w:rsidRPr="000164D0" w:rsidRDefault="00BF6AD0" w:rsidP="00BF6AD0">
      <w:pPr>
        <w:spacing w:after="0" w:line="240" w:lineRule="auto"/>
        <w:rPr>
          <w:rFonts w:ascii="Times New Roman" w:hAnsi="Times New Roman"/>
          <w:b/>
        </w:rPr>
      </w:pPr>
      <w:r w:rsidRPr="000A2AF3">
        <w:rPr>
          <w:rFonts w:ascii="Times New Roman" w:eastAsia="Times New Roman" w:hAnsi="Times New Roman"/>
          <w:b/>
          <w:sz w:val="23"/>
          <w:szCs w:val="23"/>
          <w:lang w:eastAsia="ru-RU"/>
        </w:rPr>
        <w:t>ООО СЗ «АЛЬФА»</w:t>
      </w:r>
    </w:p>
    <w:p w14:paraId="079C5691" w14:textId="77777777" w:rsidR="00BF6AD0" w:rsidRPr="000164D0" w:rsidRDefault="00BF6AD0" w:rsidP="00BF6AD0">
      <w:pPr>
        <w:spacing w:after="0" w:line="240" w:lineRule="auto"/>
        <w:rPr>
          <w:rFonts w:ascii="Times New Roman" w:hAnsi="Times New Roman"/>
          <w:b/>
        </w:rPr>
      </w:pPr>
    </w:p>
    <w:p w14:paraId="13B1BF90" w14:textId="77777777" w:rsidR="00BF6AD0" w:rsidRPr="000164D0" w:rsidRDefault="00BF6AD0" w:rsidP="00BF6AD0">
      <w:pPr>
        <w:spacing w:after="0" w:line="240" w:lineRule="auto"/>
        <w:rPr>
          <w:rFonts w:ascii="Times New Roman" w:hAnsi="Times New Roman"/>
          <w:b/>
        </w:rPr>
      </w:pPr>
      <w:r>
        <w:rPr>
          <w:rFonts w:ascii="Times New Roman" w:hAnsi="Times New Roman"/>
          <w:b/>
        </w:rPr>
        <w:t>______________________________ А.В. Лозневой</w:t>
      </w:r>
    </w:p>
    <w:p w14:paraId="250EA459" w14:textId="77777777" w:rsidR="00BF6AD0" w:rsidRPr="000164D0" w:rsidRDefault="00BF6AD0" w:rsidP="00BF6AD0">
      <w:pPr>
        <w:spacing w:after="0" w:line="240" w:lineRule="auto"/>
        <w:rPr>
          <w:rFonts w:ascii="Times New Roman" w:eastAsia="Times New Roman" w:hAnsi="Times New Roman"/>
          <w:lang w:eastAsia="ru-RU"/>
        </w:rPr>
      </w:pPr>
      <w:r w:rsidRPr="000164D0">
        <w:rPr>
          <w:rFonts w:ascii="Times New Roman" w:eastAsia="Times New Roman" w:hAnsi="Times New Roman"/>
          <w:lang w:eastAsia="ru-RU"/>
        </w:rPr>
        <w:br/>
      </w:r>
    </w:p>
    <w:p w14:paraId="3DC3A42D" w14:textId="77777777" w:rsidR="00BF6AD0" w:rsidRPr="00900799" w:rsidRDefault="00BF6AD0" w:rsidP="00BF6AD0">
      <w:pPr>
        <w:spacing w:after="0" w:line="240" w:lineRule="auto"/>
        <w:jc w:val="both"/>
        <w:rPr>
          <w:rFonts w:ascii="Times New Roman" w:eastAsia="Times New Roman" w:hAnsi="Times New Roman"/>
          <w:lang w:eastAsia="ru-RU"/>
        </w:rPr>
      </w:pPr>
      <w:r w:rsidRPr="000164D0">
        <w:rPr>
          <w:rFonts w:ascii="Times New Roman" w:eastAsia="Times New Roman" w:hAnsi="Times New Roman"/>
          <w:b/>
          <w:bCs/>
          <w:color w:val="00000A"/>
          <w:lang w:eastAsia="ru-RU"/>
        </w:rPr>
        <w:t>Участник:</w:t>
      </w:r>
    </w:p>
    <w:p w14:paraId="157E34E2" w14:textId="77777777" w:rsidR="00BF6AD0" w:rsidRDefault="00BF6AD0" w:rsidP="00BF6AD0">
      <w:pPr>
        <w:spacing w:after="0" w:line="240" w:lineRule="auto"/>
        <w:rPr>
          <w:rFonts w:ascii="Times New Roman" w:eastAsia="Times New Roman" w:hAnsi="Times New Roman"/>
          <w:lang w:eastAsia="ru-RU"/>
        </w:rPr>
      </w:pPr>
    </w:p>
    <w:p w14:paraId="25BF701C" w14:textId="77777777" w:rsidR="00BF6AD0" w:rsidRDefault="00BF6AD0" w:rsidP="00BF6AD0">
      <w:pPr>
        <w:spacing w:after="0" w:line="240" w:lineRule="auto"/>
        <w:rPr>
          <w:rFonts w:ascii="Times New Roman" w:eastAsia="Times New Roman" w:hAnsi="Times New Roman"/>
          <w:lang w:eastAsia="ru-RU"/>
        </w:rPr>
      </w:pPr>
    </w:p>
    <w:p w14:paraId="3C3CA9E1" w14:textId="77777777" w:rsidR="00BF6AD0" w:rsidRDefault="00BF6AD0" w:rsidP="00BF6AD0">
      <w:pPr>
        <w:spacing w:after="0" w:line="240" w:lineRule="auto"/>
        <w:rPr>
          <w:rFonts w:ascii="Times New Roman" w:eastAsia="Times New Roman" w:hAnsi="Times New Roman"/>
          <w:lang w:eastAsia="ru-RU"/>
        </w:rPr>
      </w:pPr>
    </w:p>
    <w:p w14:paraId="7E4DF00E" w14:textId="77777777" w:rsidR="00BF6AD0" w:rsidRDefault="00BF6AD0" w:rsidP="00BF6AD0">
      <w:pPr>
        <w:spacing w:after="0" w:line="240" w:lineRule="auto"/>
        <w:rPr>
          <w:rFonts w:ascii="Times New Roman" w:eastAsia="Times New Roman" w:hAnsi="Times New Roman"/>
          <w:lang w:eastAsia="ru-RU"/>
        </w:rPr>
      </w:pPr>
    </w:p>
    <w:p w14:paraId="0EFF48B1" w14:textId="77777777" w:rsidR="00BF6AD0" w:rsidRDefault="00BF6AD0" w:rsidP="00BF6AD0">
      <w:pPr>
        <w:spacing w:after="0" w:line="240" w:lineRule="auto"/>
        <w:rPr>
          <w:rFonts w:ascii="Times New Roman" w:eastAsia="Times New Roman" w:hAnsi="Times New Roman"/>
          <w:lang w:eastAsia="ru-RU"/>
        </w:rPr>
      </w:pPr>
    </w:p>
    <w:p w14:paraId="72946EA9" w14:textId="77777777" w:rsidR="00BF6AD0" w:rsidRDefault="00BF6AD0" w:rsidP="00BF6AD0">
      <w:pPr>
        <w:spacing w:after="0" w:line="240" w:lineRule="auto"/>
        <w:rPr>
          <w:rFonts w:ascii="Times New Roman" w:eastAsia="Times New Roman" w:hAnsi="Times New Roman"/>
          <w:lang w:eastAsia="ru-RU"/>
        </w:rPr>
      </w:pPr>
    </w:p>
    <w:p w14:paraId="43664AB9" w14:textId="77777777" w:rsidR="00BF6AD0" w:rsidRDefault="00BF6AD0" w:rsidP="00BF6AD0">
      <w:pPr>
        <w:spacing w:after="0" w:line="240" w:lineRule="auto"/>
        <w:rPr>
          <w:rFonts w:ascii="Times New Roman" w:eastAsia="Times New Roman" w:hAnsi="Times New Roman"/>
          <w:lang w:eastAsia="ru-RU"/>
        </w:rPr>
      </w:pPr>
    </w:p>
    <w:p w14:paraId="464D6277" w14:textId="77777777" w:rsidR="00BF6AD0" w:rsidRDefault="00BF6AD0" w:rsidP="00BF6AD0">
      <w:pPr>
        <w:spacing w:after="0" w:line="240" w:lineRule="auto"/>
        <w:rPr>
          <w:rFonts w:ascii="Times New Roman" w:eastAsia="Times New Roman" w:hAnsi="Times New Roman"/>
          <w:lang w:eastAsia="ru-RU"/>
        </w:rPr>
      </w:pPr>
    </w:p>
    <w:p w14:paraId="21C73F1B" w14:textId="77777777" w:rsidR="00BF6AD0" w:rsidRDefault="00BF6AD0" w:rsidP="00BF6AD0">
      <w:pPr>
        <w:spacing w:after="0" w:line="240" w:lineRule="auto"/>
        <w:rPr>
          <w:rFonts w:ascii="Times New Roman" w:eastAsia="Times New Roman" w:hAnsi="Times New Roman"/>
          <w:lang w:eastAsia="ru-RU"/>
        </w:rPr>
      </w:pPr>
    </w:p>
    <w:p w14:paraId="73CCBA69" w14:textId="77777777" w:rsidR="00BF6AD0" w:rsidRDefault="00BF6AD0" w:rsidP="00BF6AD0">
      <w:pPr>
        <w:spacing w:after="0" w:line="240" w:lineRule="auto"/>
        <w:rPr>
          <w:rFonts w:ascii="Times New Roman" w:eastAsia="Times New Roman" w:hAnsi="Times New Roman"/>
          <w:lang w:eastAsia="ru-RU"/>
        </w:rPr>
      </w:pPr>
    </w:p>
    <w:p w14:paraId="1018328D" w14:textId="77777777" w:rsidR="00BF6AD0" w:rsidRDefault="00BF6AD0" w:rsidP="00BF6AD0">
      <w:pPr>
        <w:spacing w:after="0" w:line="240" w:lineRule="auto"/>
        <w:rPr>
          <w:rFonts w:ascii="Times New Roman" w:eastAsia="Times New Roman" w:hAnsi="Times New Roman"/>
          <w:lang w:eastAsia="ru-RU"/>
        </w:rPr>
      </w:pPr>
    </w:p>
    <w:p w14:paraId="0B580DFD" w14:textId="77777777" w:rsidR="00BF6AD0" w:rsidRDefault="00BF6AD0" w:rsidP="00BF6AD0">
      <w:pPr>
        <w:spacing w:after="0" w:line="240" w:lineRule="auto"/>
        <w:rPr>
          <w:rFonts w:ascii="Times New Roman" w:eastAsia="Times New Roman" w:hAnsi="Times New Roman"/>
          <w:lang w:eastAsia="ru-RU"/>
        </w:rPr>
      </w:pPr>
    </w:p>
    <w:p w14:paraId="4C1D5051" w14:textId="77777777" w:rsidR="00BF6AD0" w:rsidRDefault="00BF6AD0" w:rsidP="00BF6AD0">
      <w:pPr>
        <w:spacing w:after="0" w:line="240" w:lineRule="auto"/>
        <w:rPr>
          <w:rFonts w:ascii="Times New Roman" w:eastAsia="Times New Roman" w:hAnsi="Times New Roman"/>
          <w:lang w:eastAsia="ru-RU"/>
        </w:rPr>
      </w:pPr>
    </w:p>
    <w:p w14:paraId="1B9F101D" w14:textId="77777777" w:rsidR="00BF6AD0" w:rsidRDefault="00BF6AD0" w:rsidP="00BF6AD0">
      <w:pPr>
        <w:spacing w:after="0" w:line="240" w:lineRule="auto"/>
        <w:rPr>
          <w:rFonts w:ascii="Times New Roman" w:eastAsia="Times New Roman" w:hAnsi="Times New Roman"/>
          <w:lang w:eastAsia="ru-RU"/>
        </w:rPr>
      </w:pPr>
    </w:p>
    <w:p w14:paraId="4039F676" w14:textId="77777777" w:rsidR="00BF6AD0" w:rsidRDefault="00BF6AD0" w:rsidP="00BF6AD0">
      <w:pPr>
        <w:spacing w:after="0" w:line="240" w:lineRule="auto"/>
        <w:rPr>
          <w:rFonts w:ascii="Times New Roman" w:eastAsia="Times New Roman" w:hAnsi="Times New Roman"/>
          <w:lang w:eastAsia="ru-RU"/>
        </w:rPr>
      </w:pPr>
    </w:p>
    <w:p w14:paraId="0AB0E31D" w14:textId="77777777" w:rsidR="00BF6AD0" w:rsidRDefault="00BF6AD0" w:rsidP="00BF6AD0">
      <w:pPr>
        <w:spacing w:after="0" w:line="240" w:lineRule="auto"/>
        <w:rPr>
          <w:rFonts w:ascii="Times New Roman" w:eastAsia="Times New Roman" w:hAnsi="Times New Roman"/>
          <w:lang w:eastAsia="ru-RU"/>
        </w:rPr>
      </w:pPr>
    </w:p>
    <w:p w14:paraId="3F0585A2" w14:textId="77777777" w:rsidR="00BF6AD0" w:rsidRDefault="00BF6AD0" w:rsidP="00BF6AD0">
      <w:pPr>
        <w:spacing w:after="0" w:line="240" w:lineRule="auto"/>
        <w:rPr>
          <w:rFonts w:ascii="Times New Roman" w:eastAsia="Times New Roman" w:hAnsi="Times New Roman"/>
          <w:lang w:eastAsia="ru-RU"/>
        </w:rPr>
      </w:pPr>
    </w:p>
    <w:p w14:paraId="51E4773C" w14:textId="77777777" w:rsidR="00BF6AD0" w:rsidRDefault="00BF6AD0" w:rsidP="00BF6AD0">
      <w:pPr>
        <w:spacing w:after="0" w:line="240" w:lineRule="auto"/>
        <w:rPr>
          <w:rFonts w:ascii="Times New Roman" w:eastAsia="Times New Roman" w:hAnsi="Times New Roman"/>
          <w:lang w:eastAsia="ru-RU"/>
        </w:rPr>
      </w:pPr>
    </w:p>
    <w:p w14:paraId="44BF1B67" w14:textId="77777777" w:rsidR="00BF6AD0" w:rsidRDefault="00BF6AD0" w:rsidP="00BF6AD0">
      <w:pPr>
        <w:spacing w:after="0" w:line="240" w:lineRule="auto"/>
        <w:rPr>
          <w:rFonts w:ascii="Times New Roman" w:eastAsia="Times New Roman" w:hAnsi="Times New Roman"/>
          <w:lang w:eastAsia="ru-RU"/>
        </w:rPr>
      </w:pPr>
    </w:p>
    <w:p w14:paraId="728B19C1" w14:textId="77777777" w:rsidR="00BF6AD0" w:rsidRDefault="00BF6AD0" w:rsidP="00BF6AD0">
      <w:pPr>
        <w:spacing w:after="0" w:line="240" w:lineRule="auto"/>
        <w:rPr>
          <w:rFonts w:ascii="Times New Roman" w:eastAsia="Times New Roman" w:hAnsi="Times New Roman"/>
          <w:lang w:eastAsia="ru-RU"/>
        </w:rPr>
      </w:pPr>
    </w:p>
    <w:p w14:paraId="5D67EB0F" w14:textId="77777777" w:rsidR="00BF6AD0" w:rsidRDefault="00BF6AD0" w:rsidP="00BF6AD0">
      <w:pPr>
        <w:spacing w:after="0" w:line="240" w:lineRule="auto"/>
        <w:rPr>
          <w:rFonts w:ascii="Times New Roman" w:eastAsia="Times New Roman" w:hAnsi="Times New Roman"/>
          <w:lang w:eastAsia="ru-RU"/>
        </w:rPr>
      </w:pPr>
    </w:p>
    <w:p w14:paraId="76B198A7" w14:textId="77777777" w:rsidR="00BF6AD0" w:rsidRDefault="00BF6AD0" w:rsidP="00BF6AD0">
      <w:pPr>
        <w:spacing w:after="0" w:line="240" w:lineRule="auto"/>
        <w:rPr>
          <w:rFonts w:ascii="Times New Roman" w:eastAsia="Times New Roman" w:hAnsi="Times New Roman"/>
          <w:lang w:eastAsia="ru-RU"/>
        </w:rPr>
      </w:pPr>
    </w:p>
    <w:p w14:paraId="163A48B0" w14:textId="77777777" w:rsidR="00BF6AD0" w:rsidRDefault="00BF6AD0" w:rsidP="00BF6AD0">
      <w:pPr>
        <w:spacing w:after="0" w:line="240" w:lineRule="auto"/>
        <w:rPr>
          <w:rFonts w:ascii="Times New Roman" w:eastAsia="Times New Roman" w:hAnsi="Times New Roman"/>
          <w:lang w:eastAsia="ru-RU"/>
        </w:rPr>
      </w:pPr>
    </w:p>
    <w:p w14:paraId="550351E4" w14:textId="77777777" w:rsidR="00BF6AD0" w:rsidRDefault="00BF6AD0" w:rsidP="00BF6AD0">
      <w:pPr>
        <w:spacing w:after="0" w:line="240" w:lineRule="auto"/>
        <w:rPr>
          <w:rFonts w:ascii="Times New Roman" w:eastAsia="Times New Roman" w:hAnsi="Times New Roman"/>
          <w:lang w:eastAsia="ru-RU"/>
        </w:rPr>
      </w:pPr>
    </w:p>
    <w:p w14:paraId="7B697C61" w14:textId="77777777" w:rsidR="00BF6AD0" w:rsidRDefault="00BF6AD0" w:rsidP="00BF6AD0">
      <w:pPr>
        <w:spacing w:after="0" w:line="240" w:lineRule="auto"/>
        <w:rPr>
          <w:rFonts w:ascii="Times New Roman" w:eastAsia="Times New Roman" w:hAnsi="Times New Roman"/>
          <w:lang w:eastAsia="ru-RU"/>
        </w:rPr>
      </w:pPr>
    </w:p>
    <w:p w14:paraId="18D58C4D" w14:textId="77777777" w:rsidR="00BF6AD0" w:rsidRPr="00900799" w:rsidRDefault="00BF6AD0" w:rsidP="00BF6AD0">
      <w:pPr>
        <w:spacing w:after="0" w:line="240" w:lineRule="auto"/>
        <w:rPr>
          <w:rFonts w:ascii="Times New Roman" w:eastAsia="Times New Roman" w:hAnsi="Times New Roman"/>
          <w:lang w:eastAsia="ru-RU"/>
        </w:rPr>
      </w:pPr>
    </w:p>
    <w:p w14:paraId="53743193" w14:textId="77777777" w:rsidR="00BF6AD0" w:rsidRDefault="00BF6AD0" w:rsidP="00BF6AD0">
      <w:pPr>
        <w:spacing w:after="0" w:line="240" w:lineRule="auto"/>
        <w:rPr>
          <w:rFonts w:ascii="Times New Roman" w:eastAsia="Times New Roman" w:hAnsi="Times New Roman"/>
          <w:color w:val="00000A"/>
          <w:sz w:val="16"/>
          <w:szCs w:val="16"/>
          <w:lang w:eastAsia="ru-RU"/>
        </w:rPr>
      </w:pPr>
    </w:p>
    <w:p w14:paraId="2B9EB8C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3249FF7" w14:textId="77777777" w:rsidR="00BF6AD0" w:rsidRPr="009D10A9" w:rsidRDefault="00BF6AD0" w:rsidP="00BF6AD0">
      <w:pPr>
        <w:spacing w:after="0" w:line="240" w:lineRule="auto"/>
        <w:jc w:val="right"/>
        <w:rPr>
          <w:rFonts w:ascii="Times New Roman" w:eastAsia="Times New Roman" w:hAnsi="Times New Roman"/>
          <w:color w:val="00000A"/>
          <w:lang w:eastAsia="ru-RU"/>
        </w:rPr>
      </w:pPr>
      <w:r w:rsidRPr="009D10A9">
        <w:rPr>
          <w:rFonts w:ascii="Times New Roman" w:eastAsia="Times New Roman" w:hAnsi="Times New Roman"/>
          <w:color w:val="00000A"/>
          <w:lang w:eastAsia="ru-RU"/>
        </w:rPr>
        <w:t>Приложение №3</w:t>
      </w:r>
    </w:p>
    <w:p w14:paraId="2F197423" w14:textId="77777777" w:rsidR="00BF6AD0" w:rsidRPr="00BF6AD0" w:rsidRDefault="00BF6AD0" w:rsidP="00BF6AD0">
      <w:pPr>
        <w:spacing w:after="0" w:line="240" w:lineRule="auto"/>
        <w:jc w:val="right"/>
        <w:rPr>
          <w:rFonts w:ascii="Times New Roman" w:eastAsia="Times New Roman" w:hAnsi="Times New Roman"/>
          <w:color w:val="00000A"/>
          <w:sz w:val="20"/>
          <w:szCs w:val="20"/>
          <w:lang w:eastAsia="ru-RU"/>
        </w:rPr>
      </w:pPr>
      <w:r w:rsidRPr="00BF6AD0">
        <w:rPr>
          <w:rFonts w:ascii="Times New Roman" w:eastAsia="Times New Roman" w:hAnsi="Times New Roman"/>
          <w:color w:val="00000A"/>
          <w:sz w:val="20"/>
          <w:szCs w:val="20"/>
          <w:lang w:eastAsia="ru-RU"/>
        </w:rPr>
        <w:t xml:space="preserve">К Договору ____Д/____ Участия в долевом строительстве в </w:t>
      </w:r>
    </w:p>
    <w:p w14:paraId="7E893F66" w14:textId="77777777" w:rsidR="00BF6AD0" w:rsidRPr="00BF6AD0" w:rsidRDefault="00BF6AD0" w:rsidP="00BF6AD0">
      <w:pPr>
        <w:spacing w:after="0" w:line="240" w:lineRule="auto"/>
        <w:jc w:val="right"/>
        <w:rPr>
          <w:rFonts w:ascii="Times New Roman" w:eastAsia="Times New Roman" w:hAnsi="Times New Roman"/>
          <w:sz w:val="20"/>
          <w:szCs w:val="20"/>
          <w:lang w:eastAsia="ru-RU"/>
        </w:rPr>
      </w:pPr>
      <w:r w:rsidRPr="00BF6AD0">
        <w:rPr>
          <w:rFonts w:ascii="Times New Roman" w:eastAsia="Times New Roman" w:hAnsi="Times New Roman"/>
          <w:bCs/>
          <w:color w:val="00000A"/>
          <w:sz w:val="20"/>
          <w:szCs w:val="20"/>
          <w:lang w:eastAsia="ru-RU"/>
        </w:rPr>
        <w:t>в Жилом комплексе «</w:t>
      </w:r>
      <w:r w:rsidRPr="00BF6AD0">
        <w:rPr>
          <w:rFonts w:ascii="Times New Roman" w:eastAsiaTheme="minorHAnsi" w:hAnsi="Times New Roman"/>
          <w:sz w:val="20"/>
          <w:szCs w:val="20"/>
        </w:rPr>
        <w:t>Ост лайф Жукова парк</w:t>
      </w:r>
      <w:r w:rsidRPr="00BF6AD0">
        <w:rPr>
          <w:rFonts w:ascii="Times New Roman" w:eastAsia="Times New Roman" w:hAnsi="Times New Roman"/>
          <w:bCs/>
          <w:color w:val="00000A"/>
          <w:sz w:val="20"/>
          <w:szCs w:val="20"/>
          <w:lang w:eastAsia="ru-RU"/>
        </w:rPr>
        <w:t>»</w:t>
      </w:r>
      <w:r w:rsidRPr="00BF6AD0">
        <w:rPr>
          <w:rFonts w:ascii="Times New Roman" w:eastAsia="Times New Roman" w:hAnsi="Times New Roman"/>
          <w:color w:val="00000A"/>
          <w:sz w:val="20"/>
          <w:szCs w:val="20"/>
          <w:lang w:eastAsia="ru-RU"/>
        </w:rPr>
        <w:t>.</w:t>
      </w:r>
    </w:p>
    <w:p w14:paraId="72523758" w14:textId="77777777" w:rsidR="00BF6AD0" w:rsidRPr="009D10A9" w:rsidRDefault="00BF6AD0" w:rsidP="00BF6AD0">
      <w:pPr>
        <w:spacing w:after="0" w:line="240" w:lineRule="auto"/>
        <w:jc w:val="center"/>
        <w:rPr>
          <w:rFonts w:ascii="Times New Roman" w:eastAsia="Times New Roman" w:hAnsi="Times New Roman"/>
          <w:b/>
          <w:color w:val="00000A"/>
          <w:lang w:eastAsia="ru-RU"/>
        </w:rPr>
      </w:pPr>
    </w:p>
    <w:p w14:paraId="57221E95" w14:textId="77777777" w:rsidR="00BF6AD0" w:rsidRDefault="00BF6AD0" w:rsidP="00BF6AD0">
      <w:pPr>
        <w:spacing w:after="0" w:line="240" w:lineRule="auto"/>
        <w:jc w:val="center"/>
        <w:rPr>
          <w:rFonts w:ascii="Times New Roman" w:eastAsia="Times New Roman" w:hAnsi="Times New Roman"/>
          <w:b/>
          <w:color w:val="00000A"/>
          <w:lang w:eastAsia="ru-RU"/>
        </w:rPr>
      </w:pPr>
      <w:r w:rsidRPr="009D10A9">
        <w:rPr>
          <w:rFonts w:ascii="Times New Roman" w:eastAsia="Times New Roman" w:hAnsi="Times New Roman"/>
          <w:b/>
          <w:color w:val="00000A"/>
          <w:lang w:eastAsia="ru-RU"/>
        </w:rPr>
        <w:t xml:space="preserve">План ____ этажа </w:t>
      </w:r>
    </w:p>
    <w:p w14:paraId="52FC1E75" w14:textId="77777777" w:rsidR="00BF6AD0" w:rsidRPr="00BF6AD0" w:rsidRDefault="00BF6AD0" w:rsidP="00BF6AD0">
      <w:pPr>
        <w:spacing w:after="0" w:line="240" w:lineRule="auto"/>
        <w:jc w:val="center"/>
        <w:rPr>
          <w:rFonts w:ascii="Times New Roman" w:eastAsia="Times New Roman" w:hAnsi="Times New Roman"/>
          <w:b/>
          <w:bCs/>
          <w:color w:val="00000A"/>
          <w:u w:val="single"/>
          <w:lang w:eastAsia="ru-RU"/>
        </w:rPr>
      </w:pPr>
      <w:r w:rsidRPr="00BF6AD0">
        <w:rPr>
          <w:rFonts w:ascii="Times New Roman" w:eastAsia="Times New Roman" w:hAnsi="Times New Roman"/>
          <w:b/>
          <w:bCs/>
          <w:color w:val="00000A"/>
          <w:u w:val="single"/>
          <w:lang w:eastAsia="ru-RU"/>
        </w:rPr>
        <w:t>в Жилом комплексе «</w:t>
      </w:r>
      <w:r w:rsidRPr="00BF6AD0">
        <w:rPr>
          <w:rFonts w:ascii="Times New Roman" w:eastAsiaTheme="minorHAnsi" w:hAnsi="Times New Roman"/>
          <w:b/>
          <w:u w:val="single"/>
        </w:rPr>
        <w:t>Ост лайф Жукова парк</w:t>
      </w:r>
      <w:r w:rsidRPr="00BF6AD0">
        <w:rPr>
          <w:rFonts w:ascii="Times New Roman" w:eastAsia="Times New Roman" w:hAnsi="Times New Roman"/>
          <w:b/>
          <w:bCs/>
          <w:color w:val="00000A"/>
          <w:u w:val="single"/>
          <w:lang w:eastAsia="ru-RU"/>
        </w:rPr>
        <w:t>»</w:t>
      </w:r>
    </w:p>
    <w:p w14:paraId="2D2950A9" w14:textId="77777777" w:rsidR="00BF6AD0" w:rsidRDefault="00BF6AD0" w:rsidP="00BF6AD0">
      <w:pPr>
        <w:spacing w:after="0" w:line="240" w:lineRule="auto"/>
        <w:jc w:val="center"/>
        <w:rPr>
          <w:rFonts w:ascii="Times New Roman" w:eastAsia="Times New Roman" w:hAnsi="Times New Roman"/>
          <w:color w:val="00000A"/>
          <w:lang w:eastAsia="ru-RU"/>
        </w:rPr>
      </w:pPr>
    </w:p>
    <w:p w14:paraId="25083B4A" w14:textId="77777777" w:rsidR="00BF6AD0" w:rsidRPr="006D12D5" w:rsidRDefault="00BF6AD0" w:rsidP="00BF6AD0">
      <w:pPr>
        <w:spacing w:after="0" w:line="240" w:lineRule="auto"/>
        <w:jc w:val="center"/>
        <w:rPr>
          <w:rFonts w:ascii="Times New Roman" w:eastAsia="Times New Roman" w:hAnsi="Times New Roman"/>
          <w:sz w:val="24"/>
          <w:szCs w:val="24"/>
          <w:lang w:eastAsia="ru-RU"/>
        </w:rPr>
      </w:pPr>
    </w:p>
    <w:p w14:paraId="47D73BD5"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71F2BD4"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71E1287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5DB9116"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3359EA0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B751EF6"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77319137"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439CE09E"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7461EE21"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BF954E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573C32DC"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3B77FA43"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4C8BC1A"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3E4EA2B"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FF83A5B"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10E37A85"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1E00268"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9C90B34"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00BF7EF2"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4D75C519"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3A172DB3"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640ED5E"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23DEF19D"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3AE7CBEF"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98756A1" w14:textId="77777777" w:rsidR="00BF6AD0" w:rsidRDefault="00BF6AD0" w:rsidP="002B1BD5">
      <w:pPr>
        <w:spacing w:after="0" w:line="240" w:lineRule="auto"/>
        <w:jc w:val="right"/>
        <w:rPr>
          <w:rFonts w:ascii="Times New Roman" w:eastAsia="Times New Roman" w:hAnsi="Times New Roman"/>
          <w:color w:val="00000A"/>
          <w:lang w:eastAsia="ru-RU"/>
        </w:rPr>
      </w:pPr>
    </w:p>
    <w:p w14:paraId="08135148" w14:textId="77777777" w:rsidR="00BF6AD0" w:rsidRDefault="00BF6AD0" w:rsidP="00BF6AD0">
      <w:pPr>
        <w:spacing w:after="0" w:line="240" w:lineRule="auto"/>
        <w:rPr>
          <w:rFonts w:ascii="Times New Roman" w:eastAsia="Times New Roman" w:hAnsi="Times New Roman"/>
          <w:noProof/>
          <w:color w:val="00000A"/>
          <w:sz w:val="20"/>
          <w:szCs w:val="20"/>
          <w:lang w:eastAsia="ru-RU"/>
        </w:rPr>
      </w:pPr>
    </w:p>
    <w:p w14:paraId="6821F51F" w14:textId="77777777" w:rsidR="00BF6AD0" w:rsidRPr="000164D0" w:rsidRDefault="00BF6AD0" w:rsidP="00BF6AD0">
      <w:pPr>
        <w:spacing w:after="0" w:line="240" w:lineRule="auto"/>
        <w:rPr>
          <w:rFonts w:ascii="Times New Roman" w:hAnsi="Times New Roman"/>
          <w:b/>
        </w:rPr>
      </w:pPr>
      <w:r w:rsidRPr="000A2AF3">
        <w:rPr>
          <w:rFonts w:ascii="Times New Roman" w:eastAsia="Times New Roman" w:hAnsi="Times New Roman"/>
          <w:b/>
          <w:sz w:val="23"/>
          <w:szCs w:val="23"/>
          <w:lang w:eastAsia="ru-RU"/>
        </w:rPr>
        <w:t>ООО СЗ «АЛЬФА»</w:t>
      </w:r>
    </w:p>
    <w:p w14:paraId="79C5886A" w14:textId="77777777" w:rsidR="00BF6AD0" w:rsidRPr="000164D0" w:rsidRDefault="00BF6AD0" w:rsidP="00BF6AD0">
      <w:pPr>
        <w:spacing w:after="0" w:line="240" w:lineRule="auto"/>
        <w:rPr>
          <w:rFonts w:ascii="Times New Roman" w:hAnsi="Times New Roman"/>
          <w:b/>
        </w:rPr>
      </w:pPr>
    </w:p>
    <w:p w14:paraId="2A0F48C3" w14:textId="77777777" w:rsidR="00BF6AD0" w:rsidRPr="000164D0" w:rsidRDefault="00BF6AD0" w:rsidP="00BF6AD0">
      <w:pPr>
        <w:spacing w:after="0" w:line="240" w:lineRule="auto"/>
        <w:rPr>
          <w:rFonts w:ascii="Times New Roman" w:hAnsi="Times New Roman"/>
          <w:b/>
        </w:rPr>
      </w:pPr>
      <w:r>
        <w:rPr>
          <w:rFonts w:ascii="Times New Roman" w:hAnsi="Times New Roman"/>
          <w:b/>
        </w:rPr>
        <w:t>______________________________ А.В. Лозневой</w:t>
      </w:r>
    </w:p>
    <w:p w14:paraId="27673D3A" w14:textId="77777777" w:rsidR="00BF6AD0" w:rsidRPr="000164D0" w:rsidRDefault="00BF6AD0" w:rsidP="00BF6AD0">
      <w:pPr>
        <w:spacing w:after="0" w:line="240" w:lineRule="auto"/>
        <w:rPr>
          <w:rFonts w:ascii="Times New Roman" w:eastAsia="Times New Roman" w:hAnsi="Times New Roman"/>
          <w:lang w:eastAsia="ru-RU"/>
        </w:rPr>
      </w:pPr>
      <w:r w:rsidRPr="000164D0">
        <w:rPr>
          <w:rFonts w:ascii="Times New Roman" w:eastAsia="Times New Roman" w:hAnsi="Times New Roman"/>
          <w:lang w:eastAsia="ru-RU"/>
        </w:rPr>
        <w:br/>
      </w:r>
    </w:p>
    <w:p w14:paraId="3EA4B27C" w14:textId="77777777" w:rsidR="00BF6AD0" w:rsidRPr="00900799" w:rsidRDefault="00BF6AD0" w:rsidP="00BF6AD0">
      <w:pPr>
        <w:spacing w:after="0" w:line="240" w:lineRule="auto"/>
        <w:jc w:val="both"/>
        <w:rPr>
          <w:rFonts w:ascii="Times New Roman" w:eastAsia="Times New Roman" w:hAnsi="Times New Roman"/>
          <w:lang w:eastAsia="ru-RU"/>
        </w:rPr>
      </w:pPr>
      <w:r w:rsidRPr="000164D0">
        <w:rPr>
          <w:rFonts w:ascii="Times New Roman" w:eastAsia="Times New Roman" w:hAnsi="Times New Roman"/>
          <w:b/>
          <w:bCs/>
          <w:color w:val="00000A"/>
          <w:lang w:eastAsia="ru-RU"/>
        </w:rPr>
        <w:t>Участник:</w:t>
      </w:r>
    </w:p>
    <w:p w14:paraId="4F6025C6" w14:textId="77777777" w:rsidR="00BF6AD0" w:rsidRDefault="00BF6AD0" w:rsidP="00BF6AD0">
      <w:pPr>
        <w:spacing w:after="0" w:line="240" w:lineRule="auto"/>
        <w:rPr>
          <w:rFonts w:ascii="Times New Roman" w:eastAsia="Times New Roman" w:hAnsi="Times New Roman"/>
          <w:lang w:eastAsia="ru-RU"/>
        </w:rPr>
      </w:pPr>
    </w:p>
    <w:p w14:paraId="3695F7E5" w14:textId="77777777" w:rsidR="000124C1" w:rsidRDefault="000124C1" w:rsidP="000A2AF3">
      <w:pPr>
        <w:spacing w:after="0" w:line="240" w:lineRule="auto"/>
        <w:rPr>
          <w:rFonts w:ascii="Times New Roman" w:eastAsia="Times New Roman" w:hAnsi="Times New Roman"/>
          <w:color w:val="00000A"/>
          <w:lang w:eastAsia="ru-RU"/>
        </w:rPr>
      </w:pPr>
    </w:p>
    <w:sectPr w:rsidR="000124C1" w:rsidSect="00BF6AD0">
      <w:footerReference w:type="default" r:id="rId10"/>
      <w:pgSz w:w="11906" w:h="16838"/>
      <w:pgMar w:top="567" w:right="424" w:bottom="709"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71AF3" w14:textId="77777777" w:rsidR="00B33045" w:rsidRDefault="00B33045">
      <w:pPr>
        <w:spacing w:after="0" w:line="240" w:lineRule="auto"/>
      </w:pPr>
      <w:r>
        <w:separator/>
      </w:r>
    </w:p>
  </w:endnote>
  <w:endnote w:type="continuationSeparator" w:id="0">
    <w:p w14:paraId="21E11AAC" w14:textId="77777777" w:rsidR="00B33045" w:rsidRDefault="00B3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4C627" w14:textId="607AB50C" w:rsidR="00975287" w:rsidRDefault="00975287">
    <w:pPr>
      <w:pStyle w:val="a3"/>
      <w:jc w:val="right"/>
    </w:pPr>
    <w:r>
      <w:fldChar w:fldCharType="begin"/>
    </w:r>
    <w:r>
      <w:instrText>PAGE   \* MERGEFORMAT</w:instrText>
    </w:r>
    <w:r>
      <w:fldChar w:fldCharType="separate"/>
    </w:r>
    <w:r w:rsidR="008C009F">
      <w:rPr>
        <w:noProof/>
      </w:rPr>
      <w:t>2</w:t>
    </w:r>
    <w:r>
      <w:fldChar w:fldCharType="end"/>
    </w:r>
  </w:p>
  <w:p w14:paraId="3D627779" w14:textId="77777777" w:rsidR="00975287" w:rsidRDefault="0097528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9C7BF" w14:textId="77777777" w:rsidR="00B33045" w:rsidRDefault="00B33045">
      <w:pPr>
        <w:spacing w:after="0" w:line="240" w:lineRule="auto"/>
      </w:pPr>
      <w:r>
        <w:separator/>
      </w:r>
    </w:p>
  </w:footnote>
  <w:footnote w:type="continuationSeparator" w:id="0">
    <w:p w14:paraId="1CA1B7AB" w14:textId="77777777" w:rsidR="00B33045" w:rsidRDefault="00B330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62FD5"/>
    <w:multiLevelType w:val="hybridMultilevel"/>
    <w:tmpl w:val="2C38C216"/>
    <w:lvl w:ilvl="0" w:tplc="835835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E0A1FE9"/>
    <w:multiLevelType w:val="multilevel"/>
    <w:tmpl w:val="CE6EE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D14C32"/>
    <w:multiLevelType w:val="multilevel"/>
    <w:tmpl w:val="CFAECED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C0E44C7"/>
    <w:multiLevelType w:val="hybridMultilevel"/>
    <w:tmpl w:val="2F30C852"/>
    <w:lvl w:ilvl="0" w:tplc="7FDA60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BD5"/>
    <w:rsid w:val="000124C1"/>
    <w:rsid w:val="000164D0"/>
    <w:rsid w:val="000277AA"/>
    <w:rsid w:val="00032B51"/>
    <w:rsid w:val="0004694B"/>
    <w:rsid w:val="00091BBE"/>
    <w:rsid w:val="000A00C0"/>
    <w:rsid w:val="000A2AF3"/>
    <w:rsid w:val="000C7B2B"/>
    <w:rsid w:val="00102687"/>
    <w:rsid w:val="0010692B"/>
    <w:rsid w:val="00114943"/>
    <w:rsid w:val="00122001"/>
    <w:rsid w:val="001600D2"/>
    <w:rsid w:val="0016632C"/>
    <w:rsid w:val="00194BFD"/>
    <w:rsid w:val="001C0046"/>
    <w:rsid w:val="001C4D07"/>
    <w:rsid w:val="002039C0"/>
    <w:rsid w:val="00211475"/>
    <w:rsid w:val="00225A96"/>
    <w:rsid w:val="00276CE1"/>
    <w:rsid w:val="002B1BD5"/>
    <w:rsid w:val="002D2281"/>
    <w:rsid w:val="00304E5E"/>
    <w:rsid w:val="003203F6"/>
    <w:rsid w:val="00331992"/>
    <w:rsid w:val="00332F4B"/>
    <w:rsid w:val="003338FE"/>
    <w:rsid w:val="00334ADF"/>
    <w:rsid w:val="003541AF"/>
    <w:rsid w:val="00376CC5"/>
    <w:rsid w:val="00377E02"/>
    <w:rsid w:val="003876A6"/>
    <w:rsid w:val="003E4F1B"/>
    <w:rsid w:val="003E7A63"/>
    <w:rsid w:val="0043219A"/>
    <w:rsid w:val="0043598B"/>
    <w:rsid w:val="00435A70"/>
    <w:rsid w:val="00451C3C"/>
    <w:rsid w:val="0045315A"/>
    <w:rsid w:val="004B3D46"/>
    <w:rsid w:val="004F280F"/>
    <w:rsid w:val="0056348E"/>
    <w:rsid w:val="005B296C"/>
    <w:rsid w:val="005F0CE0"/>
    <w:rsid w:val="00613EAD"/>
    <w:rsid w:val="00616867"/>
    <w:rsid w:val="0062686A"/>
    <w:rsid w:val="006849A0"/>
    <w:rsid w:val="00687CD4"/>
    <w:rsid w:val="006A6C29"/>
    <w:rsid w:val="006C48F4"/>
    <w:rsid w:val="006C61BF"/>
    <w:rsid w:val="0071154C"/>
    <w:rsid w:val="00744927"/>
    <w:rsid w:val="00772157"/>
    <w:rsid w:val="007C0117"/>
    <w:rsid w:val="007E7D9F"/>
    <w:rsid w:val="008C009F"/>
    <w:rsid w:val="008F079F"/>
    <w:rsid w:val="008F5334"/>
    <w:rsid w:val="0095522E"/>
    <w:rsid w:val="00960469"/>
    <w:rsid w:val="00960F5A"/>
    <w:rsid w:val="00975287"/>
    <w:rsid w:val="00986B75"/>
    <w:rsid w:val="009D10A9"/>
    <w:rsid w:val="009D35DA"/>
    <w:rsid w:val="009E5A76"/>
    <w:rsid w:val="00A070E7"/>
    <w:rsid w:val="00A10F32"/>
    <w:rsid w:val="00A210F6"/>
    <w:rsid w:val="00A27BEF"/>
    <w:rsid w:val="00A7462E"/>
    <w:rsid w:val="00A87BB2"/>
    <w:rsid w:val="00AE1CC3"/>
    <w:rsid w:val="00AF51D5"/>
    <w:rsid w:val="00B012C2"/>
    <w:rsid w:val="00B07932"/>
    <w:rsid w:val="00B33045"/>
    <w:rsid w:val="00B33513"/>
    <w:rsid w:val="00B34411"/>
    <w:rsid w:val="00B45D3E"/>
    <w:rsid w:val="00B6666A"/>
    <w:rsid w:val="00B80B12"/>
    <w:rsid w:val="00BA0A06"/>
    <w:rsid w:val="00BC28FB"/>
    <w:rsid w:val="00BE5573"/>
    <w:rsid w:val="00BF5C47"/>
    <w:rsid w:val="00BF61BF"/>
    <w:rsid w:val="00BF6AD0"/>
    <w:rsid w:val="00C056A4"/>
    <w:rsid w:val="00C15CB1"/>
    <w:rsid w:val="00C2139C"/>
    <w:rsid w:val="00C55932"/>
    <w:rsid w:val="00C9038B"/>
    <w:rsid w:val="00CA21A2"/>
    <w:rsid w:val="00CA6A36"/>
    <w:rsid w:val="00CD7459"/>
    <w:rsid w:val="00D33351"/>
    <w:rsid w:val="00D51910"/>
    <w:rsid w:val="00D536F1"/>
    <w:rsid w:val="00D72935"/>
    <w:rsid w:val="00D8055A"/>
    <w:rsid w:val="00D9116F"/>
    <w:rsid w:val="00DA4A4B"/>
    <w:rsid w:val="00DB2C08"/>
    <w:rsid w:val="00DE10B2"/>
    <w:rsid w:val="00E22E0A"/>
    <w:rsid w:val="00E61360"/>
    <w:rsid w:val="00E91934"/>
    <w:rsid w:val="00E97362"/>
    <w:rsid w:val="00EB1AF0"/>
    <w:rsid w:val="00EC7841"/>
    <w:rsid w:val="00ED2A3D"/>
    <w:rsid w:val="00EE0209"/>
    <w:rsid w:val="00F235C8"/>
    <w:rsid w:val="00F53EE8"/>
    <w:rsid w:val="00F83D9A"/>
    <w:rsid w:val="00FA3450"/>
    <w:rsid w:val="00FC4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D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B1B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B1BD5"/>
    <w:rPr>
      <w:rFonts w:ascii="Calibri" w:eastAsia="Calibri" w:hAnsi="Calibri" w:cs="Times New Roman"/>
    </w:rPr>
  </w:style>
  <w:style w:type="character" w:styleId="a5">
    <w:name w:val="Hyperlink"/>
    <w:uiPriority w:val="99"/>
    <w:unhideWhenUsed/>
    <w:rsid w:val="002B1BD5"/>
    <w:rPr>
      <w:color w:val="0000FF"/>
      <w:u w:val="single"/>
    </w:rPr>
  </w:style>
  <w:style w:type="character" w:customStyle="1" w:styleId="stylestypographyspan-sc-1txyxb-8">
    <w:name w:val="styles__typographyspan-sc-1txyxb-8"/>
    <w:basedOn w:val="a0"/>
    <w:rsid w:val="00376CC5"/>
  </w:style>
  <w:style w:type="paragraph" w:styleId="a6">
    <w:name w:val="Normal (Web)"/>
    <w:basedOn w:val="a"/>
    <w:uiPriority w:val="99"/>
    <w:semiHidden/>
    <w:unhideWhenUsed/>
    <w:rsid w:val="00C5593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C55932"/>
  </w:style>
  <w:style w:type="table" w:styleId="a7">
    <w:name w:val="Table Grid"/>
    <w:basedOn w:val="a1"/>
    <w:uiPriority w:val="59"/>
    <w:rsid w:val="00613E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DE10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10B2"/>
    <w:rPr>
      <w:rFonts w:ascii="Tahoma" w:eastAsia="Calibri" w:hAnsi="Tahoma" w:cs="Tahoma"/>
      <w:sz w:val="16"/>
      <w:szCs w:val="16"/>
    </w:rPr>
  </w:style>
  <w:style w:type="paragraph" w:customStyle="1" w:styleId="Default">
    <w:name w:val="Default"/>
    <w:rsid w:val="004B3D46"/>
    <w:pPr>
      <w:autoSpaceDE w:val="0"/>
      <w:autoSpaceDN w:val="0"/>
      <w:adjustRightInd w:val="0"/>
      <w:spacing w:after="0" w:line="240" w:lineRule="auto"/>
    </w:pPr>
    <w:rPr>
      <w:rFonts w:ascii="PT Astra Serif" w:hAnsi="PT Astra Serif" w:cs="PT Astra Serif"/>
      <w:color w:val="000000"/>
      <w:sz w:val="24"/>
      <w:szCs w:val="24"/>
    </w:rPr>
  </w:style>
  <w:style w:type="character" w:styleId="aa">
    <w:name w:val="FollowedHyperlink"/>
    <w:basedOn w:val="a0"/>
    <w:uiPriority w:val="99"/>
    <w:semiHidden/>
    <w:unhideWhenUsed/>
    <w:rsid w:val="00334ADF"/>
    <w:rPr>
      <w:color w:val="800080" w:themeColor="followedHyperlink"/>
      <w:u w:val="single"/>
    </w:rPr>
  </w:style>
  <w:style w:type="character" w:customStyle="1" w:styleId="UnresolvedMention">
    <w:name w:val="Unresolved Mention"/>
    <w:basedOn w:val="a0"/>
    <w:uiPriority w:val="99"/>
    <w:semiHidden/>
    <w:unhideWhenUsed/>
    <w:rsid w:val="00A210F6"/>
    <w:rPr>
      <w:color w:val="605E5C"/>
      <w:shd w:val="clear" w:color="auto" w:fill="E1DFDD"/>
    </w:rPr>
  </w:style>
  <w:style w:type="paragraph" w:styleId="ab">
    <w:name w:val="List Paragraph"/>
    <w:basedOn w:val="a"/>
    <w:uiPriority w:val="34"/>
    <w:qFormat/>
    <w:rsid w:val="00D51910"/>
    <w:pPr>
      <w:ind w:left="720"/>
      <w:contextualSpacing/>
    </w:pPr>
  </w:style>
  <w:style w:type="character" w:styleId="ac">
    <w:name w:val="annotation reference"/>
    <w:basedOn w:val="a0"/>
    <w:uiPriority w:val="99"/>
    <w:semiHidden/>
    <w:unhideWhenUsed/>
    <w:rsid w:val="00960F5A"/>
    <w:rPr>
      <w:sz w:val="16"/>
      <w:szCs w:val="16"/>
    </w:rPr>
  </w:style>
  <w:style w:type="paragraph" w:styleId="ad">
    <w:name w:val="annotation text"/>
    <w:basedOn w:val="a"/>
    <w:link w:val="ae"/>
    <w:uiPriority w:val="99"/>
    <w:semiHidden/>
    <w:unhideWhenUsed/>
    <w:rsid w:val="00960F5A"/>
    <w:pPr>
      <w:spacing w:line="240" w:lineRule="auto"/>
    </w:pPr>
    <w:rPr>
      <w:sz w:val="20"/>
      <w:szCs w:val="20"/>
    </w:rPr>
  </w:style>
  <w:style w:type="character" w:customStyle="1" w:styleId="ae">
    <w:name w:val="Текст примечания Знак"/>
    <w:basedOn w:val="a0"/>
    <w:link w:val="ad"/>
    <w:uiPriority w:val="99"/>
    <w:semiHidden/>
    <w:rsid w:val="00960F5A"/>
    <w:rPr>
      <w:rFonts w:ascii="Calibri" w:eastAsia="Calibri" w:hAnsi="Calibri" w:cs="Times New Roman"/>
      <w:sz w:val="20"/>
      <w:szCs w:val="20"/>
    </w:rPr>
  </w:style>
  <w:style w:type="paragraph" w:styleId="af">
    <w:name w:val="annotation subject"/>
    <w:basedOn w:val="ad"/>
    <w:next w:val="ad"/>
    <w:link w:val="af0"/>
    <w:uiPriority w:val="99"/>
    <w:semiHidden/>
    <w:unhideWhenUsed/>
    <w:rsid w:val="00960F5A"/>
    <w:rPr>
      <w:b/>
      <w:bCs/>
    </w:rPr>
  </w:style>
  <w:style w:type="character" w:customStyle="1" w:styleId="af0">
    <w:name w:val="Тема примечания Знак"/>
    <w:basedOn w:val="ae"/>
    <w:link w:val="af"/>
    <w:uiPriority w:val="99"/>
    <w:semiHidden/>
    <w:rsid w:val="00960F5A"/>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D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B1B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B1BD5"/>
    <w:rPr>
      <w:rFonts w:ascii="Calibri" w:eastAsia="Calibri" w:hAnsi="Calibri" w:cs="Times New Roman"/>
    </w:rPr>
  </w:style>
  <w:style w:type="character" w:styleId="a5">
    <w:name w:val="Hyperlink"/>
    <w:uiPriority w:val="99"/>
    <w:unhideWhenUsed/>
    <w:rsid w:val="002B1BD5"/>
    <w:rPr>
      <w:color w:val="0000FF"/>
      <w:u w:val="single"/>
    </w:rPr>
  </w:style>
  <w:style w:type="character" w:customStyle="1" w:styleId="stylestypographyspan-sc-1txyxb-8">
    <w:name w:val="styles__typographyspan-sc-1txyxb-8"/>
    <w:basedOn w:val="a0"/>
    <w:rsid w:val="00376CC5"/>
  </w:style>
  <w:style w:type="paragraph" w:styleId="a6">
    <w:name w:val="Normal (Web)"/>
    <w:basedOn w:val="a"/>
    <w:uiPriority w:val="99"/>
    <w:semiHidden/>
    <w:unhideWhenUsed/>
    <w:rsid w:val="00C5593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C55932"/>
  </w:style>
  <w:style w:type="table" w:styleId="a7">
    <w:name w:val="Table Grid"/>
    <w:basedOn w:val="a1"/>
    <w:uiPriority w:val="59"/>
    <w:rsid w:val="00613E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DE10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10B2"/>
    <w:rPr>
      <w:rFonts w:ascii="Tahoma" w:eastAsia="Calibri" w:hAnsi="Tahoma" w:cs="Tahoma"/>
      <w:sz w:val="16"/>
      <w:szCs w:val="16"/>
    </w:rPr>
  </w:style>
  <w:style w:type="paragraph" w:customStyle="1" w:styleId="Default">
    <w:name w:val="Default"/>
    <w:rsid w:val="004B3D46"/>
    <w:pPr>
      <w:autoSpaceDE w:val="0"/>
      <w:autoSpaceDN w:val="0"/>
      <w:adjustRightInd w:val="0"/>
      <w:spacing w:after="0" w:line="240" w:lineRule="auto"/>
    </w:pPr>
    <w:rPr>
      <w:rFonts w:ascii="PT Astra Serif" w:hAnsi="PT Astra Serif" w:cs="PT Astra Serif"/>
      <w:color w:val="000000"/>
      <w:sz w:val="24"/>
      <w:szCs w:val="24"/>
    </w:rPr>
  </w:style>
  <w:style w:type="character" w:styleId="aa">
    <w:name w:val="FollowedHyperlink"/>
    <w:basedOn w:val="a0"/>
    <w:uiPriority w:val="99"/>
    <w:semiHidden/>
    <w:unhideWhenUsed/>
    <w:rsid w:val="00334ADF"/>
    <w:rPr>
      <w:color w:val="800080" w:themeColor="followedHyperlink"/>
      <w:u w:val="single"/>
    </w:rPr>
  </w:style>
  <w:style w:type="character" w:customStyle="1" w:styleId="UnresolvedMention">
    <w:name w:val="Unresolved Mention"/>
    <w:basedOn w:val="a0"/>
    <w:uiPriority w:val="99"/>
    <w:semiHidden/>
    <w:unhideWhenUsed/>
    <w:rsid w:val="00A210F6"/>
    <w:rPr>
      <w:color w:val="605E5C"/>
      <w:shd w:val="clear" w:color="auto" w:fill="E1DFDD"/>
    </w:rPr>
  </w:style>
  <w:style w:type="paragraph" w:styleId="ab">
    <w:name w:val="List Paragraph"/>
    <w:basedOn w:val="a"/>
    <w:uiPriority w:val="34"/>
    <w:qFormat/>
    <w:rsid w:val="00D51910"/>
    <w:pPr>
      <w:ind w:left="720"/>
      <w:contextualSpacing/>
    </w:pPr>
  </w:style>
  <w:style w:type="character" w:styleId="ac">
    <w:name w:val="annotation reference"/>
    <w:basedOn w:val="a0"/>
    <w:uiPriority w:val="99"/>
    <w:semiHidden/>
    <w:unhideWhenUsed/>
    <w:rsid w:val="00960F5A"/>
    <w:rPr>
      <w:sz w:val="16"/>
      <w:szCs w:val="16"/>
    </w:rPr>
  </w:style>
  <w:style w:type="paragraph" w:styleId="ad">
    <w:name w:val="annotation text"/>
    <w:basedOn w:val="a"/>
    <w:link w:val="ae"/>
    <w:uiPriority w:val="99"/>
    <w:semiHidden/>
    <w:unhideWhenUsed/>
    <w:rsid w:val="00960F5A"/>
    <w:pPr>
      <w:spacing w:line="240" w:lineRule="auto"/>
    </w:pPr>
    <w:rPr>
      <w:sz w:val="20"/>
      <w:szCs w:val="20"/>
    </w:rPr>
  </w:style>
  <w:style w:type="character" w:customStyle="1" w:styleId="ae">
    <w:name w:val="Текст примечания Знак"/>
    <w:basedOn w:val="a0"/>
    <w:link w:val="ad"/>
    <w:uiPriority w:val="99"/>
    <w:semiHidden/>
    <w:rsid w:val="00960F5A"/>
    <w:rPr>
      <w:rFonts w:ascii="Calibri" w:eastAsia="Calibri" w:hAnsi="Calibri" w:cs="Times New Roman"/>
      <w:sz w:val="20"/>
      <w:szCs w:val="20"/>
    </w:rPr>
  </w:style>
  <w:style w:type="paragraph" w:styleId="af">
    <w:name w:val="annotation subject"/>
    <w:basedOn w:val="ad"/>
    <w:next w:val="ad"/>
    <w:link w:val="af0"/>
    <w:uiPriority w:val="99"/>
    <w:semiHidden/>
    <w:unhideWhenUsed/>
    <w:rsid w:val="00960F5A"/>
    <w:rPr>
      <w:b/>
      <w:bCs/>
    </w:rPr>
  </w:style>
  <w:style w:type="character" w:customStyle="1" w:styleId="af0">
    <w:name w:val="Тема примечания Знак"/>
    <w:basedOn w:val="ae"/>
    <w:link w:val="af"/>
    <w:uiPriority w:val="99"/>
    <w:semiHidden/>
    <w:rsid w:val="00960F5A"/>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521187">
      <w:bodyDiv w:val="1"/>
      <w:marLeft w:val="0"/>
      <w:marRight w:val="0"/>
      <w:marTop w:val="0"/>
      <w:marBottom w:val="0"/>
      <w:divBdr>
        <w:top w:val="none" w:sz="0" w:space="0" w:color="auto"/>
        <w:left w:val="none" w:sz="0" w:space="0" w:color="auto"/>
        <w:bottom w:val="none" w:sz="0" w:space="0" w:color="auto"/>
        <w:right w:val="none" w:sz="0" w:space="0" w:color="auto"/>
      </w:divBdr>
    </w:div>
    <w:div w:id="1170220350">
      <w:bodyDiv w:val="1"/>
      <w:marLeft w:val="0"/>
      <w:marRight w:val="0"/>
      <w:marTop w:val="0"/>
      <w:marBottom w:val="0"/>
      <w:divBdr>
        <w:top w:val="none" w:sz="0" w:space="0" w:color="auto"/>
        <w:left w:val="none" w:sz="0" w:space="0" w:color="auto"/>
        <w:bottom w:val="none" w:sz="0" w:space="0" w:color="auto"/>
        <w:right w:val="none" w:sz="0" w:space="0" w:color="auto"/>
      </w:divBdr>
    </w:div>
    <w:div w:id="1191148092">
      <w:bodyDiv w:val="1"/>
      <w:marLeft w:val="0"/>
      <w:marRight w:val="0"/>
      <w:marTop w:val="0"/>
      <w:marBottom w:val="0"/>
      <w:divBdr>
        <w:top w:val="none" w:sz="0" w:space="0" w:color="auto"/>
        <w:left w:val="none" w:sz="0" w:space="0" w:color="auto"/>
        <w:bottom w:val="none" w:sz="0" w:space="0" w:color="auto"/>
        <w:right w:val="none" w:sz="0" w:space="0" w:color="auto"/>
      </w:divBdr>
    </w:div>
    <w:div w:id="1352031471">
      <w:bodyDiv w:val="1"/>
      <w:marLeft w:val="0"/>
      <w:marRight w:val="0"/>
      <w:marTop w:val="0"/>
      <w:marBottom w:val="0"/>
      <w:divBdr>
        <w:top w:val="none" w:sz="0" w:space="0" w:color="auto"/>
        <w:left w:val="none" w:sz="0" w:space="0" w:color="auto"/>
        <w:bottom w:val="none" w:sz="0" w:space="0" w:color="auto"/>
        <w:right w:val="none" w:sz="0" w:space="0" w:color="auto"/>
      </w:divBdr>
    </w:div>
    <w:div w:id="166351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8C2F2B576341E33CE795ACD6F26553DC5BA3F2CF30101C13905A37FEDC6AAC598813DE455AEC3565A1A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6984</Words>
  <Characters>39810</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Перепелова</dc:creator>
  <cp:lastModifiedBy>Людмила Перепелова</cp:lastModifiedBy>
  <cp:revision>2</cp:revision>
  <cp:lastPrinted>2023-04-07T07:01:00Z</cp:lastPrinted>
  <dcterms:created xsi:type="dcterms:W3CDTF">2023-06-09T13:18:00Z</dcterms:created>
  <dcterms:modified xsi:type="dcterms:W3CDTF">2023-06-09T13:18:00Z</dcterms:modified>
</cp:coreProperties>
</file>