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1BF" w:rsidRPr="00BF61BF" w:rsidRDefault="00BF61BF" w:rsidP="002B1BD5">
      <w:pPr>
        <w:spacing w:after="0" w:line="240" w:lineRule="auto"/>
        <w:jc w:val="center"/>
        <w:rPr>
          <w:rFonts w:ascii="Times New Roman" w:hAnsi="Times New Roman"/>
          <w:i/>
        </w:rPr>
      </w:pPr>
      <w:r w:rsidRPr="00BF61BF">
        <w:rPr>
          <w:rFonts w:ascii="Times New Roman" w:hAnsi="Times New Roman"/>
          <w:i/>
        </w:rPr>
        <w:t>УСЛОВИЯ, СОДЕРЖАЩИЕСЯ В ТИПОВОМ ДОГОВОРЕ,  МОГУТ БЫТЬ ИЗМЕНЕНЫ В ЗАВИСИМОСТИ ОТ ИНДИВИДУАЛЬНЫХ УСЛОВИЙ</w:t>
      </w:r>
      <w:r>
        <w:rPr>
          <w:rFonts w:ascii="Times New Roman" w:hAnsi="Times New Roman"/>
          <w:i/>
        </w:rPr>
        <w:t>, СВЯЗАННЫХ,  В ТОМ ЧИСЛЕ, С ИПОТЕЧНЫМИ ОБЯЗАТЕЛЬСТВАМИ,</w:t>
      </w:r>
      <w:r w:rsidRPr="00BF61BF">
        <w:rPr>
          <w:rFonts w:ascii="Times New Roman" w:hAnsi="Times New Roman"/>
          <w:i/>
        </w:rPr>
        <w:t xml:space="preserve"> КОНКРЕТНОГО ДОГОВОРА</w:t>
      </w:r>
    </w:p>
    <w:p w:rsidR="002B1BD5" w:rsidRDefault="002B1BD5" w:rsidP="002B1BD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A"/>
          <w:u w:val="single"/>
          <w:lang w:eastAsia="ru-RU"/>
        </w:rPr>
        <w:t>Договор №__-__</w:t>
      </w:r>
    </w:p>
    <w:p w:rsidR="002B1BD5" w:rsidRPr="006D12D5" w:rsidRDefault="002B1BD5" w:rsidP="002B1BD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A"/>
          <w:u w:val="single"/>
          <w:lang w:eastAsia="ru-RU"/>
        </w:rPr>
        <w:t xml:space="preserve">Участия в долевом строительстве </w:t>
      </w:r>
      <w:r>
        <w:rPr>
          <w:rFonts w:ascii="Times New Roman" w:eastAsia="Times New Roman" w:hAnsi="Times New Roman"/>
          <w:b/>
          <w:bCs/>
          <w:color w:val="00000A"/>
          <w:u w:val="single"/>
          <w:lang w:eastAsia="ru-RU"/>
        </w:rPr>
        <w:br/>
        <w:t>в Жилом комплексе «</w:t>
      </w:r>
      <w:r w:rsidR="0004694B">
        <w:rPr>
          <w:rFonts w:ascii="Times New Roman" w:eastAsia="Times New Roman" w:hAnsi="Times New Roman"/>
          <w:b/>
          <w:bCs/>
          <w:color w:val="00000A"/>
          <w:u w:val="single"/>
          <w:lang w:eastAsia="ru-RU"/>
        </w:rPr>
        <w:t>Михеева</w:t>
      </w:r>
      <w:r>
        <w:rPr>
          <w:rFonts w:ascii="Times New Roman" w:eastAsia="Times New Roman" w:hAnsi="Times New Roman"/>
          <w:b/>
          <w:bCs/>
          <w:color w:val="00000A"/>
          <w:u w:val="single"/>
          <w:lang w:eastAsia="ru-RU"/>
        </w:rPr>
        <w:t>»</w:t>
      </w:r>
      <w:r>
        <w:rPr>
          <w:rFonts w:ascii="Times New Roman" w:eastAsia="Times New Roman" w:hAnsi="Times New Roman"/>
          <w:b/>
          <w:bCs/>
          <w:color w:val="00000A"/>
          <w:u w:val="single"/>
          <w:lang w:eastAsia="ru-RU"/>
        </w:rPr>
        <w:br/>
      </w:r>
      <w:r w:rsidRPr="006D12D5">
        <w:rPr>
          <w:rFonts w:ascii="Times New Roman" w:eastAsia="Times New Roman" w:hAnsi="Times New Roman"/>
          <w:b/>
          <w:bCs/>
          <w:color w:val="00000A"/>
          <w:u w:val="single"/>
          <w:lang w:eastAsia="ru-RU"/>
        </w:rPr>
        <w:br/>
      </w:r>
      <w:r w:rsidRPr="006D12D5">
        <w:rPr>
          <w:rFonts w:ascii="Times New Roman" w:eastAsia="Times New Roman" w:hAnsi="Times New Roman"/>
          <w:b/>
          <w:bCs/>
          <w:color w:val="00000A"/>
          <w:u w:val="single"/>
          <w:lang w:eastAsia="ru-RU"/>
        </w:rPr>
        <w:br/>
      </w:r>
      <w:r w:rsidRPr="006D12D5">
        <w:rPr>
          <w:rFonts w:ascii="Times New Roman" w:eastAsia="Times New Roman" w:hAnsi="Times New Roman"/>
          <w:b/>
          <w:bCs/>
          <w:color w:val="00000A"/>
          <w:sz w:val="20"/>
          <w:szCs w:val="20"/>
          <w:lang w:eastAsia="ru-RU"/>
        </w:rPr>
        <w:t>г. Тула</w:t>
      </w:r>
      <w:r w:rsidRPr="006D12D5">
        <w:rPr>
          <w:rFonts w:ascii="Times New Roman" w:eastAsia="Times New Roman" w:hAnsi="Times New Roman"/>
          <w:color w:val="00000A"/>
          <w:sz w:val="20"/>
          <w:szCs w:val="20"/>
          <w:lang w:eastAsia="ru-RU"/>
        </w:rPr>
        <w:t xml:space="preserve">                                    </w:t>
      </w:r>
      <w:r w:rsidRPr="006D12D5">
        <w:rPr>
          <w:rFonts w:ascii="Times New Roman" w:eastAsia="Times New Roman" w:hAnsi="Times New Roman"/>
          <w:color w:val="00000A"/>
          <w:sz w:val="20"/>
          <w:szCs w:val="20"/>
          <w:lang w:eastAsia="ru-RU"/>
        </w:rPr>
        <w:tab/>
        <w:t xml:space="preserve">                            </w:t>
      </w:r>
      <w:r>
        <w:rPr>
          <w:rFonts w:ascii="Times New Roman" w:eastAsia="Times New Roman" w:hAnsi="Times New Roman"/>
          <w:color w:val="00000A"/>
          <w:sz w:val="20"/>
          <w:szCs w:val="20"/>
          <w:lang w:eastAsia="ru-RU"/>
        </w:rPr>
        <w:t xml:space="preserve">            </w:t>
      </w:r>
      <w:r w:rsidRPr="006D12D5">
        <w:rPr>
          <w:rFonts w:ascii="Times New Roman" w:eastAsia="Times New Roman" w:hAnsi="Times New Roman"/>
          <w:color w:val="00000A"/>
          <w:sz w:val="20"/>
          <w:szCs w:val="20"/>
          <w:lang w:eastAsia="ru-RU"/>
        </w:rPr>
        <w:t>                                          </w:t>
      </w:r>
      <w:r>
        <w:rPr>
          <w:rFonts w:ascii="Times New Roman" w:eastAsia="Times New Roman" w:hAnsi="Times New Roman"/>
          <w:color w:val="00000A"/>
          <w:sz w:val="20"/>
          <w:szCs w:val="20"/>
          <w:lang w:eastAsia="ru-RU"/>
        </w:rPr>
        <w:t>«___»</w:t>
      </w:r>
      <w:r w:rsidRPr="006D12D5">
        <w:rPr>
          <w:rFonts w:ascii="Times New Roman" w:eastAsia="Times New Roman" w:hAnsi="Times New Roman"/>
          <w:b/>
          <w:bCs/>
          <w:color w:val="00000A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A"/>
          <w:sz w:val="20"/>
          <w:szCs w:val="20"/>
          <w:lang w:eastAsia="ru-RU"/>
        </w:rPr>
        <w:t>_____</w:t>
      </w:r>
      <w:r w:rsidRPr="006D12D5">
        <w:rPr>
          <w:rFonts w:ascii="Times New Roman" w:eastAsia="Times New Roman" w:hAnsi="Times New Roman"/>
          <w:b/>
          <w:bCs/>
          <w:color w:val="00000A"/>
          <w:sz w:val="20"/>
          <w:szCs w:val="20"/>
          <w:lang w:eastAsia="ru-RU"/>
        </w:rPr>
        <w:t xml:space="preserve"> 20</w:t>
      </w:r>
      <w:r>
        <w:rPr>
          <w:rFonts w:ascii="Times New Roman" w:eastAsia="Times New Roman" w:hAnsi="Times New Roman"/>
          <w:b/>
          <w:bCs/>
          <w:color w:val="00000A"/>
          <w:sz w:val="20"/>
          <w:szCs w:val="20"/>
          <w:lang w:eastAsia="ru-RU"/>
        </w:rPr>
        <w:t>2</w:t>
      </w:r>
      <w:r w:rsidR="00BF61BF">
        <w:rPr>
          <w:rFonts w:ascii="Times New Roman" w:eastAsia="Times New Roman" w:hAnsi="Times New Roman"/>
          <w:b/>
          <w:bCs/>
          <w:color w:val="00000A"/>
          <w:sz w:val="20"/>
          <w:szCs w:val="20"/>
          <w:lang w:eastAsia="ru-RU"/>
        </w:rPr>
        <w:t>__</w:t>
      </w:r>
      <w:r w:rsidRPr="006D12D5">
        <w:rPr>
          <w:rFonts w:ascii="Times New Roman" w:eastAsia="Times New Roman" w:hAnsi="Times New Roman"/>
          <w:b/>
          <w:bCs/>
          <w:color w:val="00000A"/>
          <w:sz w:val="20"/>
          <w:szCs w:val="20"/>
          <w:lang w:eastAsia="ru-RU"/>
        </w:rPr>
        <w:t xml:space="preserve"> г</w:t>
      </w:r>
      <w:r>
        <w:rPr>
          <w:rFonts w:ascii="Times New Roman" w:eastAsia="Times New Roman" w:hAnsi="Times New Roman"/>
          <w:b/>
          <w:bCs/>
          <w:color w:val="00000A"/>
          <w:sz w:val="20"/>
          <w:szCs w:val="20"/>
          <w:lang w:eastAsia="ru-RU"/>
        </w:rPr>
        <w:t>.</w:t>
      </w:r>
    </w:p>
    <w:p w:rsidR="002B1BD5" w:rsidRPr="0004694B" w:rsidRDefault="002B1BD5" w:rsidP="002B1BD5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 </w:t>
      </w:r>
      <w:r w:rsidRPr="006D12D5">
        <w:rPr>
          <w:rFonts w:ascii="Times New Roman" w:eastAsia="Times New Roman" w:hAnsi="Times New Roman"/>
          <w:color w:val="00000A"/>
          <w:lang w:eastAsia="ru-RU"/>
        </w:rPr>
        <w:tab/>
      </w:r>
      <w:r w:rsidR="0004694B" w:rsidRPr="0004694B">
        <w:rPr>
          <w:rFonts w:ascii="Times New Roman" w:hAnsi="Times New Roman"/>
        </w:rPr>
        <w:t>Общество с ограниченной ответственностью Специализированный застройщик «Михеева Парк»</w:t>
      </w:r>
      <w:r w:rsidR="00FA3450" w:rsidRPr="0004694B">
        <w:rPr>
          <w:rFonts w:ascii="Times New Roman" w:hAnsi="Times New Roman"/>
          <w:b/>
        </w:rPr>
        <w:t xml:space="preserve"> </w:t>
      </w:r>
      <w:r w:rsidR="00FA3450" w:rsidRPr="0004694B">
        <w:rPr>
          <w:rFonts w:ascii="Times New Roman" w:hAnsi="Times New Roman"/>
        </w:rPr>
        <w:t xml:space="preserve">(ОГРН </w:t>
      </w:r>
      <w:r w:rsidR="0004694B" w:rsidRPr="0004694B">
        <w:rPr>
          <w:rFonts w:ascii="Times New Roman" w:hAnsi="Times New Roman"/>
        </w:rPr>
        <w:t>1227100003349</w:t>
      </w:r>
      <w:r w:rsidR="00FA3450" w:rsidRPr="0004694B">
        <w:rPr>
          <w:rFonts w:ascii="Times New Roman" w:hAnsi="Times New Roman"/>
        </w:rPr>
        <w:t xml:space="preserve">, ИНН </w:t>
      </w:r>
      <w:r w:rsidR="0004694B" w:rsidRPr="0004694B">
        <w:rPr>
          <w:rFonts w:ascii="Times New Roman" w:hAnsi="Times New Roman"/>
        </w:rPr>
        <w:t>7100018558</w:t>
      </w:r>
      <w:r w:rsidR="00FA3450" w:rsidRPr="0004694B">
        <w:rPr>
          <w:rFonts w:ascii="Times New Roman" w:hAnsi="Times New Roman"/>
        </w:rPr>
        <w:t xml:space="preserve">, КПП </w:t>
      </w:r>
      <w:r w:rsidR="0004694B" w:rsidRPr="0004694B">
        <w:rPr>
          <w:rFonts w:ascii="Times New Roman" w:hAnsi="Times New Roman"/>
        </w:rPr>
        <w:t>710001001</w:t>
      </w:r>
      <w:r w:rsidR="00FA3450" w:rsidRPr="0004694B">
        <w:rPr>
          <w:rFonts w:ascii="Times New Roman" w:hAnsi="Times New Roman"/>
        </w:rPr>
        <w:t xml:space="preserve">), </w:t>
      </w:r>
      <w:r w:rsidR="00FA3450" w:rsidRPr="0004694B">
        <w:rPr>
          <w:rFonts w:ascii="Times New Roman" w:hAnsi="Times New Roman"/>
          <w:bCs/>
        </w:rPr>
        <w:t>именуемое в дальнейшем «Застройщик»</w:t>
      </w:r>
      <w:r w:rsidR="00FA3450" w:rsidRPr="0004694B">
        <w:rPr>
          <w:rFonts w:ascii="Times New Roman" w:hAnsi="Times New Roman"/>
          <w:b/>
          <w:bCs/>
        </w:rPr>
        <w:t xml:space="preserve">, </w:t>
      </w:r>
      <w:r w:rsidR="00FA3450" w:rsidRPr="0004694B">
        <w:rPr>
          <w:rFonts w:ascii="Times New Roman" w:hAnsi="Times New Roman"/>
        </w:rPr>
        <w:t xml:space="preserve">в лице </w:t>
      </w:r>
      <w:r w:rsidR="00FA3450" w:rsidRPr="00960469">
        <w:rPr>
          <w:rFonts w:ascii="Times New Roman" w:hAnsi="Times New Roman"/>
        </w:rPr>
        <w:t xml:space="preserve">директора </w:t>
      </w:r>
      <w:r w:rsidR="00960469" w:rsidRPr="00960469">
        <w:rPr>
          <w:rFonts w:ascii="Times New Roman" w:hAnsi="Times New Roman"/>
        </w:rPr>
        <w:t>Кононовой Анастасии Юрьевны</w:t>
      </w:r>
      <w:r w:rsidR="00FA3450" w:rsidRPr="00960469">
        <w:rPr>
          <w:rFonts w:ascii="Times New Roman" w:hAnsi="Times New Roman"/>
        </w:rPr>
        <w:t>, действующего на основании Устава</w:t>
      </w:r>
      <w:r w:rsidRPr="00960469">
        <w:rPr>
          <w:rFonts w:ascii="Times New Roman" w:hAnsi="Times New Roman"/>
          <w:color w:val="000000"/>
          <w:spacing w:val="2"/>
        </w:rPr>
        <w:t xml:space="preserve">, </w:t>
      </w:r>
      <w:r w:rsidRPr="00960469">
        <w:rPr>
          <w:rFonts w:ascii="Times New Roman" w:eastAsia="Times New Roman" w:hAnsi="Times New Roman"/>
          <w:color w:val="00000A"/>
          <w:lang w:eastAsia="ru-RU"/>
        </w:rPr>
        <w:t>именуемое в дальнейшем «Застройщик», и</w:t>
      </w:r>
    </w:p>
    <w:p w:rsidR="002B1BD5" w:rsidRPr="00FA3450" w:rsidRDefault="002B1BD5" w:rsidP="002B1BD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FA3450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Гражданка Российской Федерации ___________________________________, именуемая </w:t>
      </w:r>
      <w:r w:rsidRPr="00FA3450">
        <w:rPr>
          <w:rFonts w:ascii="Times New Roman" w:eastAsia="Times New Roman" w:hAnsi="Times New Roman"/>
          <w:color w:val="00000A"/>
          <w:lang w:eastAsia="ru-RU"/>
        </w:rPr>
        <w:t xml:space="preserve">в дальнейшем «Участник», с другой стороны, совместно именуемые «Стороны», а раздельно «Сторона», заключили настоящий договор, далее именуемый «Договор», о нижеследующем: </w:t>
      </w:r>
      <w:proofErr w:type="gramEnd"/>
    </w:p>
    <w:p w:rsidR="002B1BD5" w:rsidRPr="006D12D5" w:rsidRDefault="002B1BD5" w:rsidP="002B1B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1BD5" w:rsidRPr="006D12D5" w:rsidRDefault="002B1BD5" w:rsidP="002B1BD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Термины и определения </w:t>
      </w:r>
    </w:p>
    <w:p w:rsidR="002B1BD5" w:rsidRPr="006D12D5" w:rsidRDefault="002B1BD5" w:rsidP="002B1BD5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b/>
          <w:bCs/>
          <w:color w:val="00000A"/>
          <w:lang w:eastAsia="ru-RU"/>
        </w:rPr>
        <w:tab/>
      </w:r>
      <w:r w:rsidRPr="006D12D5">
        <w:rPr>
          <w:rFonts w:ascii="Times New Roman" w:eastAsia="Times New Roman" w:hAnsi="Times New Roman"/>
          <w:color w:val="00000A"/>
          <w:lang w:eastAsia="ru-RU"/>
        </w:rPr>
        <w:t>Если в тексте настоящего Договора не указано иное, следующие термины и определения имеют указанное значение:</w:t>
      </w:r>
    </w:p>
    <w:p w:rsidR="002B1BD5" w:rsidRPr="006D12D5" w:rsidRDefault="002B1BD5" w:rsidP="002B1BD5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Закон – </w:t>
      </w:r>
      <w:r w:rsidRPr="006D12D5">
        <w:rPr>
          <w:rFonts w:ascii="Times New Roman" w:eastAsia="Times New Roman" w:hAnsi="Times New Roman"/>
          <w:color w:val="00000A"/>
          <w:lang w:eastAsia="ru-RU"/>
        </w:rPr>
        <w:t>Федеральный закон Российской Федерации от 30 декабря 2004 года N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 редакции, действующей на дату подписания настоящего договора.</w:t>
      </w:r>
    </w:p>
    <w:p w:rsidR="002B1BD5" w:rsidRPr="00D9116F" w:rsidRDefault="002B1BD5" w:rsidP="002B1BD5">
      <w:pPr>
        <w:spacing w:before="120" w:after="0" w:line="240" w:lineRule="auto"/>
        <w:jc w:val="both"/>
        <w:rPr>
          <w:rFonts w:ascii="Times New Roman" w:hAnsi="Times New Roman"/>
        </w:rPr>
      </w:pPr>
      <w:r w:rsidRPr="008F5334">
        <w:rPr>
          <w:rFonts w:ascii="Times New Roman" w:eastAsia="Times New Roman" w:hAnsi="Times New Roman"/>
          <w:b/>
        </w:rPr>
        <w:t xml:space="preserve">Земельный участок – </w:t>
      </w:r>
      <w:r w:rsidRPr="008F5334">
        <w:rPr>
          <w:rFonts w:ascii="Times New Roman" w:eastAsia="Times New Roman" w:hAnsi="Times New Roman"/>
          <w:color w:val="00000A"/>
          <w:lang w:eastAsia="ru-RU"/>
        </w:rPr>
        <w:t>земельный участок с кадастровым номером 71:</w:t>
      </w:r>
      <w:r w:rsidR="009E5A76" w:rsidRPr="008F5334">
        <w:rPr>
          <w:rFonts w:ascii="Times New Roman" w:eastAsia="Times New Roman" w:hAnsi="Times New Roman"/>
          <w:color w:val="00000A"/>
          <w:lang w:eastAsia="ru-RU"/>
        </w:rPr>
        <w:t>30</w:t>
      </w:r>
      <w:r w:rsidRPr="008F5334">
        <w:rPr>
          <w:rFonts w:ascii="Times New Roman" w:eastAsia="Times New Roman" w:hAnsi="Times New Roman"/>
          <w:color w:val="00000A"/>
          <w:lang w:eastAsia="ru-RU"/>
        </w:rPr>
        <w:t>:</w:t>
      </w:r>
      <w:r w:rsidR="009E5A76" w:rsidRPr="008F5334">
        <w:rPr>
          <w:rFonts w:ascii="Times New Roman" w:eastAsia="Times New Roman" w:hAnsi="Times New Roman"/>
          <w:color w:val="00000A"/>
          <w:lang w:eastAsia="ru-RU"/>
        </w:rPr>
        <w:t>050209</w:t>
      </w:r>
      <w:r w:rsidRPr="008F5334">
        <w:rPr>
          <w:rFonts w:ascii="Times New Roman" w:eastAsia="Times New Roman" w:hAnsi="Times New Roman"/>
          <w:color w:val="00000A"/>
          <w:lang w:eastAsia="ru-RU"/>
        </w:rPr>
        <w:t>:</w:t>
      </w:r>
      <w:r w:rsidR="009E5A76" w:rsidRPr="008F5334">
        <w:rPr>
          <w:rFonts w:ascii="Times New Roman" w:eastAsia="Times New Roman" w:hAnsi="Times New Roman"/>
          <w:color w:val="00000A"/>
          <w:lang w:eastAsia="ru-RU"/>
        </w:rPr>
        <w:t>4042</w:t>
      </w:r>
      <w:r w:rsidRPr="008F5334">
        <w:rPr>
          <w:rFonts w:ascii="Times New Roman" w:eastAsia="Times New Roman" w:hAnsi="Times New Roman"/>
          <w:color w:val="00000A"/>
          <w:lang w:eastAsia="ru-RU"/>
        </w:rPr>
        <w:t xml:space="preserve">, площадью </w:t>
      </w:r>
      <w:r w:rsidR="009E5A76" w:rsidRPr="008F5334">
        <w:rPr>
          <w:rFonts w:ascii="Times New Roman" w:eastAsia="Times New Roman" w:hAnsi="Times New Roman"/>
          <w:color w:val="00000A"/>
          <w:lang w:eastAsia="ru-RU"/>
        </w:rPr>
        <w:t>18 183</w:t>
      </w:r>
      <w:r w:rsidRPr="008F5334">
        <w:rPr>
          <w:rFonts w:ascii="Times New Roman" w:eastAsia="Times New Roman" w:hAnsi="Times New Roman"/>
          <w:color w:val="00000A"/>
          <w:lang w:eastAsia="ru-RU"/>
        </w:rPr>
        <w:t xml:space="preserve"> </w:t>
      </w:r>
      <w:proofErr w:type="spellStart"/>
      <w:r w:rsidRPr="008F5334">
        <w:rPr>
          <w:rFonts w:ascii="Times New Roman" w:eastAsia="Times New Roman" w:hAnsi="Times New Roman"/>
          <w:color w:val="00000A"/>
          <w:lang w:eastAsia="ru-RU"/>
        </w:rPr>
        <w:t>кв.м</w:t>
      </w:r>
      <w:proofErr w:type="spellEnd"/>
      <w:r w:rsidRPr="008F5334">
        <w:rPr>
          <w:rFonts w:ascii="Times New Roman" w:eastAsia="Times New Roman" w:hAnsi="Times New Roman"/>
          <w:color w:val="00000A"/>
          <w:lang w:eastAsia="ru-RU"/>
        </w:rPr>
        <w:t xml:space="preserve">., </w:t>
      </w:r>
      <w:r w:rsidRPr="008F5334">
        <w:rPr>
          <w:rFonts w:ascii="Times New Roman" w:hAnsi="Times New Roman"/>
        </w:rPr>
        <w:t xml:space="preserve">категория земель: земли населенных пунктов, разрешенное использование: </w:t>
      </w:r>
      <w:r w:rsidR="009E5A76" w:rsidRPr="008F5334">
        <w:rPr>
          <w:rFonts w:ascii="Times New Roman" w:hAnsi="Times New Roman"/>
        </w:rPr>
        <w:t>для эксплуатации жилого дома, многоквартирный дом, малоэтажная жилая застройка, гараж</w:t>
      </w:r>
      <w:r w:rsidRPr="008F5334">
        <w:rPr>
          <w:rFonts w:ascii="Times New Roman" w:hAnsi="Times New Roman"/>
        </w:rPr>
        <w:t xml:space="preserve">; расположенный по адресу: </w:t>
      </w:r>
      <w:r w:rsidR="009E5A76" w:rsidRPr="008F5334">
        <w:rPr>
          <w:rFonts w:ascii="Times New Roman" w:hAnsi="Times New Roman"/>
        </w:rPr>
        <w:t xml:space="preserve">Российская Федерация, </w:t>
      </w:r>
      <w:r w:rsidR="009E5A76" w:rsidRPr="00D9116F">
        <w:rPr>
          <w:rFonts w:ascii="Times New Roman" w:hAnsi="Times New Roman"/>
        </w:rPr>
        <w:t>Тульская область, г. Тула, ул. Михеева</w:t>
      </w:r>
      <w:r w:rsidR="00FA3450" w:rsidRPr="00D9116F">
        <w:rPr>
          <w:rFonts w:ascii="Times New Roman" w:hAnsi="Times New Roman"/>
        </w:rPr>
        <w:t>.</w:t>
      </w:r>
      <w:r w:rsidRPr="00D9116F">
        <w:rPr>
          <w:rFonts w:ascii="Times New Roman" w:eastAsia="Times New Roman" w:hAnsi="Times New Roman"/>
        </w:rPr>
        <w:t xml:space="preserve"> Застройщику участок предоставлен в аренду по Договору аренды земельного участка </w:t>
      </w:r>
      <w:r w:rsidR="00FA3450" w:rsidRPr="00D9116F">
        <w:rPr>
          <w:rFonts w:ascii="Times New Roman" w:eastAsia="Times New Roman" w:hAnsi="Times New Roman"/>
        </w:rPr>
        <w:t xml:space="preserve">для </w:t>
      </w:r>
      <w:r w:rsidRPr="00D9116F">
        <w:rPr>
          <w:rFonts w:ascii="Times New Roman" w:eastAsia="Times New Roman" w:hAnsi="Times New Roman"/>
        </w:rPr>
        <w:t>строительств</w:t>
      </w:r>
      <w:r w:rsidR="00FA3450" w:rsidRPr="00D9116F">
        <w:rPr>
          <w:rFonts w:ascii="Times New Roman" w:eastAsia="Times New Roman" w:hAnsi="Times New Roman"/>
        </w:rPr>
        <w:t>а</w:t>
      </w:r>
      <w:r w:rsidRPr="00D9116F">
        <w:rPr>
          <w:rFonts w:ascii="Times New Roman" w:eastAsia="Times New Roman" w:hAnsi="Times New Roman"/>
        </w:rPr>
        <w:t xml:space="preserve"> многоквартирных жилых домов от </w:t>
      </w:r>
      <w:r w:rsidR="009E5A76" w:rsidRPr="00D9116F">
        <w:rPr>
          <w:rFonts w:ascii="Times New Roman" w:eastAsia="Times New Roman" w:hAnsi="Times New Roman"/>
        </w:rPr>
        <w:t>31.08</w:t>
      </w:r>
      <w:r w:rsidR="00C9038B" w:rsidRPr="00D9116F">
        <w:rPr>
          <w:rFonts w:ascii="Times New Roman" w:eastAsia="Times New Roman" w:hAnsi="Times New Roman"/>
        </w:rPr>
        <w:t>.2022</w:t>
      </w:r>
      <w:r w:rsidRPr="00D9116F">
        <w:rPr>
          <w:rFonts w:ascii="Times New Roman" w:eastAsia="Times New Roman" w:hAnsi="Times New Roman"/>
        </w:rPr>
        <w:t xml:space="preserve">, зарегистрированному Управлением </w:t>
      </w:r>
      <w:proofErr w:type="spellStart"/>
      <w:r w:rsidRPr="00D9116F">
        <w:rPr>
          <w:rFonts w:ascii="Times New Roman" w:eastAsia="Times New Roman" w:hAnsi="Times New Roman"/>
        </w:rPr>
        <w:t>Росреестра</w:t>
      </w:r>
      <w:proofErr w:type="spellEnd"/>
      <w:r w:rsidRPr="00D9116F">
        <w:rPr>
          <w:rFonts w:ascii="Times New Roman" w:eastAsia="Times New Roman" w:hAnsi="Times New Roman"/>
        </w:rPr>
        <w:t xml:space="preserve"> по Тульской области </w:t>
      </w:r>
      <w:r w:rsidR="006849A0" w:rsidRPr="00D9116F">
        <w:rPr>
          <w:rFonts w:ascii="Times New Roman" w:hAnsi="Times New Roman"/>
          <w:shd w:val="clear" w:color="auto" w:fill="F8F8F8"/>
        </w:rPr>
        <w:t xml:space="preserve">07.09.2022 </w:t>
      </w:r>
      <w:r w:rsidRPr="00D9116F">
        <w:rPr>
          <w:rFonts w:ascii="Times New Roman" w:eastAsia="Times New Roman" w:hAnsi="Times New Roman"/>
        </w:rPr>
        <w:t>г</w:t>
      </w:r>
      <w:r w:rsidR="006849A0" w:rsidRPr="00D9116F">
        <w:rPr>
          <w:rFonts w:ascii="Times New Roman" w:eastAsia="Times New Roman" w:hAnsi="Times New Roman"/>
        </w:rPr>
        <w:t>.</w:t>
      </w:r>
      <w:r w:rsidRPr="00D9116F">
        <w:rPr>
          <w:rFonts w:ascii="Times New Roman" w:eastAsia="Times New Roman" w:hAnsi="Times New Roman"/>
        </w:rPr>
        <w:t xml:space="preserve"> № регистрации  </w:t>
      </w:r>
      <w:r w:rsidR="006849A0" w:rsidRPr="00D9116F">
        <w:rPr>
          <w:rFonts w:ascii="Times New Roman" w:hAnsi="Times New Roman"/>
          <w:shd w:val="clear" w:color="auto" w:fill="F8F8F8"/>
        </w:rPr>
        <w:t>71:30:050209:4042-71/045/2022-3</w:t>
      </w:r>
      <w:r w:rsidRPr="00D9116F">
        <w:rPr>
          <w:rFonts w:ascii="Times New Roman" w:eastAsia="Times New Roman" w:hAnsi="Times New Roman"/>
        </w:rPr>
        <w:t xml:space="preserve">, на срок </w:t>
      </w:r>
      <w:r w:rsidR="00C2139C" w:rsidRPr="00D9116F">
        <w:rPr>
          <w:rFonts w:ascii="Times New Roman" w:hAnsi="Times New Roman"/>
        </w:rPr>
        <w:t>75 (Семьдесят пять) месяцев</w:t>
      </w:r>
      <w:r w:rsidRPr="00D9116F">
        <w:rPr>
          <w:rFonts w:ascii="Times New Roman" w:eastAsia="Times New Roman" w:hAnsi="Times New Roman"/>
        </w:rPr>
        <w:t>.</w:t>
      </w:r>
    </w:p>
    <w:p w:rsidR="002B1BD5" w:rsidRPr="00D9116F" w:rsidRDefault="00102687" w:rsidP="002B1BD5">
      <w:pPr>
        <w:tabs>
          <w:tab w:val="left" w:pos="567"/>
        </w:tabs>
        <w:spacing w:after="0" w:line="240" w:lineRule="auto"/>
        <w:ind w:right="34"/>
        <w:jc w:val="both"/>
        <w:rPr>
          <w:rFonts w:ascii="Times New Roman" w:eastAsia="Times New Roman" w:hAnsi="Times New Roman"/>
          <w:color w:val="00000A"/>
          <w:lang w:eastAsia="ru-RU"/>
        </w:rPr>
      </w:pPr>
      <w:r w:rsidRPr="00D9116F">
        <w:rPr>
          <w:rFonts w:ascii="Times New Roman" w:eastAsia="Times New Roman" w:hAnsi="Times New Roman"/>
          <w:b/>
        </w:rPr>
        <w:t xml:space="preserve">Жилой </w:t>
      </w:r>
      <w:r w:rsidR="006849A0" w:rsidRPr="00D9116F">
        <w:rPr>
          <w:rFonts w:ascii="Times New Roman" w:eastAsia="Times New Roman" w:hAnsi="Times New Roman"/>
          <w:b/>
        </w:rPr>
        <w:t>корпус</w:t>
      </w:r>
      <w:r w:rsidRPr="00D9116F">
        <w:rPr>
          <w:rFonts w:ascii="Times New Roman" w:eastAsia="Times New Roman" w:hAnsi="Times New Roman"/>
          <w:b/>
        </w:rPr>
        <w:t xml:space="preserve"> №</w:t>
      </w:r>
      <w:r w:rsidR="006849A0" w:rsidRPr="00D9116F">
        <w:rPr>
          <w:rFonts w:ascii="Times New Roman" w:eastAsia="Times New Roman" w:hAnsi="Times New Roman"/>
          <w:b/>
        </w:rPr>
        <w:t>1</w:t>
      </w:r>
      <w:r w:rsidR="002B1BD5" w:rsidRPr="00D9116F">
        <w:rPr>
          <w:rFonts w:ascii="Times New Roman" w:eastAsia="Times New Roman" w:hAnsi="Times New Roman"/>
        </w:rPr>
        <w:t xml:space="preserve"> – Многоквартирный дом, строительство которого осуществляется на основании следующей разрешительной документации: </w:t>
      </w:r>
      <w:r w:rsidR="002B1BD5" w:rsidRPr="00D9116F">
        <w:rPr>
          <w:rFonts w:ascii="Times New Roman" w:eastAsia="Times New Roman" w:hAnsi="Times New Roman"/>
          <w:color w:val="00000A"/>
          <w:lang w:eastAsia="ru-RU"/>
        </w:rPr>
        <w:t xml:space="preserve">по адресу: </w:t>
      </w:r>
      <w:r w:rsidR="006849A0" w:rsidRPr="00D9116F">
        <w:rPr>
          <w:rFonts w:ascii="Times New Roman" w:hAnsi="Times New Roman"/>
          <w:sz w:val="24"/>
          <w:szCs w:val="24"/>
        </w:rPr>
        <w:t>Российская Федерация, Тульская область, г. Тула, ул. Михеева</w:t>
      </w:r>
      <w:r w:rsidR="0056348E" w:rsidRPr="00D9116F">
        <w:rPr>
          <w:rFonts w:ascii="Times New Roman" w:eastAsia="Times New Roman" w:hAnsi="Times New Roman"/>
        </w:rPr>
        <w:t>.</w:t>
      </w:r>
    </w:p>
    <w:p w:rsidR="002B1BD5" w:rsidRPr="00D9116F" w:rsidRDefault="002B1BD5" w:rsidP="002B1BD5">
      <w:pPr>
        <w:spacing w:after="0" w:line="240" w:lineRule="auto"/>
        <w:ind w:right="34"/>
        <w:jc w:val="both"/>
        <w:rPr>
          <w:rFonts w:ascii="Times New Roman" w:eastAsia="Times New Roman" w:hAnsi="Times New Roman"/>
        </w:rPr>
      </w:pPr>
      <w:r w:rsidRPr="00D9116F">
        <w:rPr>
          <w:rFonts w:ascii="Times New Roman" w:eastAsia="Times New Roman" w:hAnsi="Times New Roman"/>
        </w:rPr>
        <w:t>Указанный адрес является строительным адресом строящегося жилого дома.  После приемки и ввода многоквартирного жилого дома в эксплуатацию ему будет присвоен почтовый адрес.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2"/>
        <w:gridCol w:w="2470"/>
        <w:gridCol w:w="3746"/>
        <w:gridCol w:w="2548"/>
        <w:gridCol w:w="1839"/>
      </w:tblGrid>
      <w:tr w:rsidR="006849A0" w:rsidRPr="00D9116F" w:rsidTr="0016632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1BD5" w:rsidRPr="00D9116F" w:rsidRDefault="002B1BD5" w:rsidP="0016632C">
            <w:pPr>
              <w:spacing w:after="200" w:line="240" w:lineRule="auto"/>
              <w:ind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116F">
              <w:rPr>
                <w:rFonts w:ascii="Times New Roman" w:eastAsia="Times New Roman" w:hAnsi="Times New Roman"/>
                <w:b/>
                <w:bCs/>
                <w:color w:val="00000A"/>
                <w:lang w:eastAsia="ru-RU"/>
              </w:rPr>
              <w:t xml:space="preserve">№ </w:t>
            </w:r>
            <w:proofErr w:type="spellStart"/>
            <w:r w:rsidRPr="00D9116F">
              <w:rPr>
                <w:rFonts w:ascii="Times New Roman" w:eastAsia="Times New Roman" w:hAnsi="Times New Roman"/>
                <w:b/>
                <w:bCs/>
                <w:color w:val="00000A"/>
                <w:lang w:eastAsia="ru-RU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1BD5" w:rsidRPr="00D9116F" w:rsidRDefault="002B1BD5" w:rsidP="0016632C">
            <w:pPr>
              <w:spacing w:after="200" w:line="240" w:lineRule="auto"/>
              <w:ind w:right="34" w:hanging="3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116F">
              <w:rPr>
                <w:rFonts w:ascii="Times New Roman" w:eastAsia="Times New Roman" w:hAnsi="Times New Roman"/>
                <w:b/>
                <w:bCs/>
                <w:color w:val="00000A"/>
                <w:lang w:eastAsia="ru-RU"/>
              </w:rPr>
              <w:t>Наименование объекта капитального строительства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1BD5" w:rsidRPr="00D9116F" w:rsidRDefault="002B1BD5" w:rsidP="0016632C">
            <w:pPr>
              <w:spacing w:after="200" w:line="240" w:lineRule="auto"/>
              <w:ind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116F">
              <w:rPr>
                <w:rFonts w:ascii="Times New Roman" w:eastAsia="Times New Roman" w:hAnsi="Times New Roman"/>
                <w:b/>
                <w:bCs/>
                <w:color w:val="00000A"/>
                <w:lang w:eastAsia="ru-RU"/>
              </w:rPr>
              <w:t>Земельный участок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1BD5" w:rsidRPr="00D9116F" w:rsidRDefault="002B1BD5" w:rsidP="0016632C">
            <w:pPr>
              <w:spacing w:after="200" w:line="240" w:lineRule="auto"/>
              <w:ind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116F">
              <w:rPr>
                <w:rFonts w:ascii="Times New Roman" w:eastAsia="Times New Roman" w:hAnsi="Times New Roman"/>
                <w:b/>
                <w:bCs/>
                <w:color w:val="00000A"/>
                <w:lang w:eastAsia="ru-RU"/>
              </w:rPr>
              <w:t>Проектная декларация</w:t>
            </w:r>
          </w:p>
          <w:p w:rsidR="002B1BD5" w:rsidRPr="00D9116F" w:rsidRDefault="002B1BD5" w:rsidP="001663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1BD5" w:rsidRPr="00D9116F" w:rsidRDefault="002B1BD5" w:rsidP="0016632C">
            <w:pPr>
              <w:spacing w:after="200" w:line="240" w:lineRule="auto"/>
              <w:ind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116F">
              <w:rPr>
                <w:rFonts w:ascii="Times New Roman" w:eastAsia="Times New Roman" w:hAnsi="Times New Roman"/>
                <w:b/>
                <w:bCs/>
                <w:color w:val="00000A"/>
                <w:lang w:eastAsia="ru-RU"/>
              </w:rPr>
              <w:t>Разрешение на строительство</w:t>
            </w:r>
          </w:p>
        </w:tc>
      </w:tr>
      <w:tr w:rsidR="006849A0" w:rsidRPr="00D9116F" w:rsidTr="0016632C">
        <w:trPr>
          <w:trHeight w:val="8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687" w:rsidRPr="00D9116F" w:rsidRDefault="00102687" w:rsidP="0016632C">
            <w:pPr>
              <w:spacing w:after="200" w:line="240" w:lineRule="auto"/>
              <w:ind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116F">
              <w:rPr>
                <w:rFonts w:ascii="Times New Roman" w:eastAsia="Times New Roman" w:hAnsi="Times New Roman"/>
                <w:b/>
                <w:bCs/>
                <w:color w:val="00000A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02687" w:rsidRPr="00D9116F" w:rsidRDefault="006849A0" w:rsidP="00102687">
            <w:pPr>
              <w:spacing w:after="24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9116F">
              <w:rPr>
                <w:rFonts w:ascii="Times New Roman" w:eastAsia="Times New Roman" w:hAnsi="Times New Roman"/>
                <w:lang w:eastAsia="ru-RU"/>
              </w:rPr>
              <w:t>1 этап строительства. Жилой корпус №1 с встроенно-пристроенной подземной автостоянкой (3.1 и 3.2) и БКТП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687" w:rsidRPr="00D9116F" w:rsidRDefault="00102687" w:rsidP="00102687">
            <w:pPr>
              <w:spacing w:after="200" w:line="240" w:lineRule="auto"/>
              <w:ind w:right="3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9116F"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Земельный участок принадлежит Застройщику на праве аренды, кадастровый номер </w:t>
            </w:r>
            <w:r w:rsidR="008F5334" w:rsidRPr="00D9116F">
              <w:rPr>
                <w:rFonts w:ascii="Times New Roman" w:eastAsia="Times New Roman" w:hAnsi="Times New Roman"/>
                <w:color w:val="00000A"/>
                <w:lang w:eastAsia="ru-RU"/>
              </w:rPr>
              <w:t>71:30:050209:4042</w:t>
            </w:r>
            <w:r w:rsidRPr="00D9116F"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. Земельный участок общей площадью </w:t>
            </w:r>
            <w:r w:rsidR="008F5334" w:rsidRPr="00D9116F"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18 183 </w:t>
            </w:r>
            <w:r w:rsidRPr="00D9116F"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  </w:t>
            </w:r>
            <w:proofErr w:type="spellStart"/>
            <w:r w:rsidRPr="00D9116F">
              <w:rPr>
                <w:rFonts w:ascii="Times New Roman" w:eastAsia="Times New Roman" w:hAnsi="Times New Roman"/>
                <w:color w:val="00000A"/>
                <w:lang w:eastAsia="ru-RU"/>
              </w:rPr>
              <w:t>кв.м</w:t>
            </w:r>
            <w:proofErr w:type="spellEnd"/>
            <w:r w:rsidRPr="00D9116F"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., адрес: </w:t>
            </w:r>
            <w:r w:rsidR="008F5334" w:rsidRPr="00D9116F">
              <w:rPr>
                <w:rFonts w:ascii="Times New Roman" w:hAnsi="Times New Roman"/>
                <w:sz w:val="24"/>
                <w:szCs w:val="24"/>
              </w:rPr>
              <w:t>Российская Федерация, Тульская область, г. Тула, ул. Михеева</w:t>
            </w:r>
            <w:r w:rsidRPr="00D9116F">
              <w:rPr>
                <w:rFonts w:ascii="Times New Roman" w:eastAsia="Times New Roman" w:hAnsi="Times New Roman"/>
                <w:color w:val="00000A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687" w:rsidRPr="00D9116F" w:rsidRDefault="00102687">
            <w:pPr>
              <w:tabs>
                <w:tab w:val="left" w:pos="567"/>
              </w:tabs>
              <w:spacing w:line="256" w:lineRule="auto"/>
              <w:ind w:right="34"/>
              <w:jc w:val="both"/>
              <w:rPr>
                <w:rFonts w:ascii="Times New Roman" w:eastAsia="Times New Roman" w:hAnsi="Times New Roman"/>
              </w:rPr>
            </w:pPr>
            <w:r w:rsidRPr="00D9116F">
              <w:rPr>
                <w:rFonts w:ascii="Times New Roman" w:eastAsia="Times New Roman" w:hAnsi="Times New Roman"/>
              </w:rPr>
              <w:t xml:space="preserve">Проектная декларация опубликована в сети Интернет на сайте </w:t>
            </w:r>
            <w:hyperlink r:id="rId8" w:history="1">
              <w:r w:rsidRPr="00D9116F">
                <w:rPr>
                  <w:rStyle w:val="a5"/>
                  <w:rFonts w:ascii="Times New Roman" w:hAnsi="Times New Roman"/>
                </w:rPr>
                <w:t>https://наш.дом.рф/</w:t>
              </w:r>
            </w:hyperlink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2687" w:rsidRPr="00D9116F" w:rsidRDefault="00102687" w:rsidP="008F5334">
            <w:pPr>
              <w:tabs>
                <w:tab w:val="left" w:pos="567"/>
              </w:tabs>
              <w:spacing w:line="256" w:lineRule="auto"/>
              <w:ind w:right="34"/>
              <w:rPr>
                <w:rFonts w:ascii="Times New Roman" w:eastAsia="Times New Roman" w:hAnsi="Times New Roman"/>
              </w:rPr>
            </w:pPr>
            <w:r w:rsidRPr="00D9116F">
              <w:rPr>
                <w:rFonts w:ascii="Times New Roman" w:eastAsia="Times New Roman" w:hAnsi="Times New Roman"/>
              </w:rPr>
              <w:t>№</w:t>
            </w:r>
            <w:r w:rsidR="008F5334" w:rsidRPr="00D9116F">
              <w:rPr>
                <w:rFonts w:ascii="Times New Roman" w:eastAsia="Times New Roman" w:hAnsi="Times New Roman"/>
              </w:rPr>
              <w:t>71-30-49-2022</w:t>
            </w:r>
            <w:r w:rsidRPr="00D9116F">
              <w:rPr>
                <w:rFonts w:ascii="Times New Roman" w:eastAsia="Times New Roman" w:hAnsi="Times New Roman"/>
              </w:rPr>
              <w:t xml:space="preserve"> от </w:t>
            </w:r>
            <w:r w:rsidR="008F5334" w:rsidRPr="00D9116F">
              <w:rPr>
                <w:rFonts w:ascii="Times New Roman" w:eastAsia="Times New Roman" w:hAnsi="Times New Roman"/>
              </w:rPr>
              <w:t>12.09</w:t>
            </w:r>
            <w:r w:rsidRPr="00D9116F">
              <w:rPr>
                <w:rFonts w:ascii="Times New Roman" w:eastAsia="Times New Roman" w:hAnsi="Times New Roman"/>
              </w:rPr>
              <w:t>.2022</w:t>
            </w:r>
          </w:p>
        </w:tc>
      </w:tr>
    </w:tbl>
    <w:p w:rsidR="002B1BD5" w:rsidRPr="00D9116F" w:rsidRDefault="002B1BD5" w:rsidP="002B1BD5">
      <w:pPr>
        <w:spacing w:after="0" w:line="240" w:lineRule="auto"/>
        <w:ind w:left="20" w:righ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16F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Объект долевого строительства (квартира) </w:t>
      </w:r>
      <w:r w:rsidRPr="00D9116F">
        <w:rPr>
          <w:rFonts w:ascii="Times New Roman" w:eastAsia="Times New Roman" w:hAnsi="Times New Roman"/>
          <w:color w:val="00000A"/>
          <w:lang w:eastAsia="ru-RU"/>
        </w:rPr>
        <w:t>- структурно обособленное Жилое помещение, входящее в состав Дома согласно проектной документации (в которой указаны его точное расположение в Доме и проектная планировка), подлежащее передаче Участнику после получения разрешения на ввод Дома в эксплуатацию. Объект долевого строительства характеризуется следующими площадями: проектной площадью помещения, общей площадью  помещения (без балконов, лоджий, веранд и террас), общей площадью Объекта долевого строительства (квартиры)</w:t>
      </w:r>
      <w:proofErr w:type="gramStart"/>
      <w:r w:rsidRPr="00D9116F">
        <w:rPr>
          <w:rFonts w:ascii="Times New Roman" w:eastAsia="Times New Roman" w:hAnsi="Times New Roman"/>
          <w:color w:val="00000A"/>
          <w:lang w:eastAsia="ru-RU"/>
        </w:rPr>
        <w:t xml:space="preserve"> .</w:t>
      </w:r>
      <w:proofErr w:type="gramEnd"/>
    </w:p>
    <w:p w:rsidR="002B1BD5" w:rsidRPr="00D9116F" w:rsidRDefault="002B1BD5" w:rsidP="002B1BD5">
      <w:pPr>
        <w:spacing w:after="0" w:line="240" w:lineRule="auto"/>
        <w:ind w:left="20" w:righ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9116F">
        <w:rPr>
          <w:rFonts w:ascii="Times New Roman" w:eastAsia="Times New Roman" w:hAnsi="Times New Roman"/>
          <w:b/>
          <w:bCs/>
          <w:lang w:eastAsia="ru-RU"/>
        </w:rPr>
        <w:t xml:space="preserve">Существенное нарушение требований к качеству </w:t>
      </w:r>
      <w:r w:rsidRPr="00D9116F">
        <w:rPr>
          <w:rFonts w:ascii="Times New Roman" w:eastAsia="Times New Roman" w:hAnsi="Times New Roman"/>
          <w:b/>
          <w:color w:val="00000A"/>
          <w:lang w:eastAsia="ru-RU"/>
        </w:rPr>
        <w:t>Объекта долевого строительства</w:t>
      </w:r>
      <w:r w:rsidRPr="00D9116F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Pr="00D9116F">
        <w:rPr>
          <w:rFonts w:ascii="Times New Roman" w:eastAsia="Times New Roman" w:hAnsi="Times New Roman"/>
          <w:lang w:eastAsia="ru-RU"/>
        </w:rPr>
        <w:t xml:space="preserve">- проявление существенного недостатка </w:t>
      </w:r>
      <w:r w:rsidRPr="00D9116F">
        <w:rPr>
          <w:rFonts w:ascii="Times New Roman" w:eastAsia="Times New Roman" w:hAnsi="Times New Roman"/>
          <w:color w:val="00000A"/>
          <w:lang w:eastAsia="ru-RU"/>
        </w:rPr>
        <w:t>Объекта долевого строительства</w:t>
      </w:r>
      <w:r w:rsidRPr="00D9116F">
        <w:rPr>
          <w:rFonts w:ascii="Times New Roman" w:eastAsia="Times New Roman" w:hAnsi="Times New Roman"/>
          <w:lang w:eastAsia="ru-RU"/>
        </w:rPr>
        <w:t xml:space="preserve">, под которым понимается неустранимый недостаток или недостаток, который не может быть устранен без несоразмерных расходов (более 200 000 (Двухсот тысяч) </w:t>
      </w:r>
      <w:r w:rsidRPr="00D9116F">
        <w:rPr>
          <w:rFonts w:ascii="Times New Roman" w:eastAsia="Times New Roman" w:hAnsi="Times New Roman"/>
          <w:lang w:eastAsia="ru-RU"/>
        </w:rPr>
        <w:lastRenderedPageBreak/>
        <w:t>рублей) или затрат времени (более 45 (сорока пяти) дней), или выявляется неоднократно, или проявляется вновь после его устранения.</w:t>
      </w:r>
      <w:proofErr w:type="gramEnd"/>
    </w:p>
    <w:p w:rsidR="002B1BD5" w:rsidRPr="00D9116F" w:rsidRDefault="002B1BD5" w:rsidP="002B1BD5">
      <w:pPr>
        <w:spacing w:after="0" w:line="240" w:lineRule="auto"/>
        <w:ind w:left="20" w:righ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9116F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Существенное изменение проектной документации Дома </w:t>
      </w:r>
      <w:r w:rsidRPr="00D9116F">
        <w:rPr>
          <w:rFonts w:ascii="Times New Roman" w:eastAsia="Times New Roman" w:hAnsi="Times New Roman"/>
          <w:color w:val="00000A"/>
          <w:lang w:eastAsia="ru-RU"/>
        </w:rPr>
        <w:t>- изменение общей проектной площади Дома более чем на тридцать процентов и/или изменение этажности Дома более чем на 5 (пять) этажей соответственно от площади и этажности, утвержденных на момент заключения Договора, превышение допустимого изменения общей площади Объекта долевого строительства, размер которого составляет пять процентов от указанной в Договоре общей площади Объекта долевого строительства, по не</w:t>
      </w:r>
      <w:proofErr w:type="gramEnd"/>
      <w:r w:rsidRPr="00D9116F">
        <w:rPr>
          <w:rFonts w:ascii="Times New Roman" w:eastAsia="Times New Roman" w:hAnsi="Times New Roman"/>
          <w:color w:val="00000A"/>
          <w:lang w:eastAsia="ru-RU"/>
        </w:rPr>
        <w:t xml:space="preserve"> зависящим от Участника причинам.</w:t>
      </w:r>
    </w:p>
    <w:p w:rsidR="002B1BD5" w:rsidRPr="00D9116F" w:rsidRDefault="002B1BD5" w:rsidP="002B1BD5">
      <w:pPr>
        <w:spacing w:after="0" w:line="240" w:lineRule="auto"/>
        <w:ind w:left="20" w:righ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16F">
        <w:rPr>
          <w:rFonts w:ascii="Times New Roman" w:eastAsia="Times New Roman" w:hAnsi="Times New Roman"/>
          <w:b/>
          <w:bCs/>
          <w:color w:val="00000A"/>
          <w:lang w:eastAsia="ru-RU"/>
        </w:rPr>
        <w:t>Обстоятельства, очевидно свидетельствующие о том, что Объект долевого строительства не будет передан Участнику своевременно</w:t>
      </w:r>
      <w:r w:rsidRPr="00D9116F">
        <w:rPr>
          <w:rFonts w:ascii="Times New Roman" w:eastAsia="Times New Roman" w:hAnsi="Times New Roman"/>
          <w:color w:val="00000A"/>
          <w:lang w:eastAsia="ru-RU"/>
        </w:rPr>
        <w:t xml:space="preserve"> </w:t>
      </w:r>
      <w:r w:rsidRPr="00D9116F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- </w:t>
      </w:r>
      <w:r w:rsidRPr="00D9116F">
        <w:rPr>
          <w:rFonts w:ascii="Times New Roman" w:eastAsia="Times New Roman" w:hAnsi="Times New Roman"/>
          <w:color w:val="00000A"/>
          <w:lang w:eastAsia="ru-RU"/>
        </w:rPr>
        <w:t>прекращение всех работ по строительству Дома на срок, превышающий 6 (шесть) месяцев.</w:t>
      </w:r>
    </w:p>
    <w:p w:rsidR="002B1BD5" w:rsidRPr="00D9116F" w:rsidRDefault="002B1BD5" w:rsidP="002B1BD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1BD5" w:rsidRPr="00D9116F" w:rsidRDefault="002B1BD5" w:rsidP="002B1BD5">
      <w:pPr>
        <w:numPr>
          <w:ilvl w:val="0"/>
          <w:numId w:val="1"/>
        </w:numPr>
        <w:spacing w:after="0" w:line="240" w:lineRule="auto"/>
        <w:ind w:left="1080"/>
        <w:jc w:val="center"/>
        <w:textAlignment w:val="baseline"/>
        <w:rPr>
          <w:rFonts w:ascii="Times New Roman" w:eastAsia="Times New Roman" w:hAnsi="Times New Roman"/>
          <w:b/>
          <w:bCs/>
          <w:smallCaps/>
          <w:color w:val="00000A"/>
          <w:lang w:eastAsia="ru-RU"/>
        </w:rPr>
      </w:pPr>
      <w:r w:rsidRPr="00D9116F">
        <w:rPr>
          <w:rFonts w:ascii="Times New Roman" w:eastAsia="Times New Roman" w:hAnsi="Times New Roman"/>
          <w:b/>
          <w:bCs/>
          <w:smallCaps/>
          <w:color w:val="00000A"/>
          <w:lang w:eastAsia="ru-RU"/>
        </w:rPr>
        <w:t>ПРЕДМЕТ ДОГОВОРА</w:t>
      </w:r>
    </w:p>
    <w:p w:rsidR="002B1BD5" w:rsidRPr="00D9116F" w:rsidRDefault="002B1BD5" w:rsidP="002B1BD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1BD5" w:rsidRPr="00D9116F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A"/>
          <w:lang w:eastAsia="ru-RU"/>
        </w:rPr>
      </w:pPr>
      <w:r w:rsidRPr="00D9116F">
        <w:rPr>
          <w:rFonts w:ascii="Times New Roman" w:eastAsia="Times New Roman" w:hAnsi="Times New Roman"/>
          <w:color w:val="00000A"/>
          <w:lang w:eastAsia="ru-RU"/>
        </w:rPr>
        <w:t xml:space="preserve">1.1. Застройщик обязуется своими силами и/или с привлечением других лиц построить (создать) Жилой дом, получить разрешение на ввод в эксплуатацию; передать Участнику Объект долевого </w:t>
      </w:r>
      <w:proofErr w:type="gramStart"/>
      <w:r w:rsidRPr="00D9116F">
        <w:rPr>
          <w:rFonts w:ascii="Times New Roman" w:eastAsia="Times New Roman" w:hAnsi="Times New Roman"/>
          <w:color w:val="00000A"/>
          <w:lang w:eastAsia="ru-RU"/>
        </w:rPr>
        <w:t>строительства</w:t>
      </w:r>
      <w:proofErr w:type="gramEnd"/>
      <w:r w:rsidRPr="00D9116F">
        <w:rPr>
          <w:rFonts w:ascii="Times New Roman" w:eastAsia="Times New Roman" w:hAnsi="Times New Roman"/>
          <w:color w:val="00000A"/>
          <w:lang w:eastAsia="ru-RU"/>
        </w:rPr>
        <w:t xml:space="preserve"> в срок установленный п. 4.1. настоящего договора, а Участник обязуется уплатить цену, обусловленную пунктом 3.2. настоящего  договора,  принять Объект долевого строительства </w:t>
      </w:r>
      <w:r w:rsidRPr="00D9116F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в собственность </w:t>
      </w:r>
      <w:r w:rsidRPr="00D9116F">
        <w:rPr>
          <w:rFonts w:ascii="Times New Roman" w:eastAsia="Times New Roman" w:hAnsi="Times New Roman"/>
          <w:color w:val="00000A"/>
          <w:lang w:eastAsia="ru-RU"/>
        </w:rPr>
        <w:t>и подписать передаточный акт.</w:t>
      </w:r>
    </w:p>
    <w:p w:rsidR="002B1BD5" w:rsidRPr="00D9116F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16F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ввода объекта в эксплуатацию </w:t>
      </w:r>
      <w:r w:rsidR="00613EAD" w:rsidRPr="00D9116F">
        <w:rPr>
          <w:rFonts w:ascii="Times New Roman" w:eastAsia="Times New Roman" w:hAnsi="Times New Roman"/>
          <w:sz w:val="24"/>
          <w:szCs w:val="24"/>
          <w:lang w:eastAsia="ru-RU"/>
        </w:rPr>
        <w:t>2 квартал 2028</w:t>
      </w:r>
      <w:r w:rsidRPr="00D9116F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 Срок ввода в эксплуатацию может быть изменен Застройщиком в одностороннем порядке, если изменение срока ввода в эксплуатацию не </w:t>
      </w:r>
      <w:proofErr w:type="gramStart"/>
      <w:r w:rsidRPr="00D9116F">
        <w:rPr>
          <w:rFonts w:ascii="Times New Roman" w:eastAsia="Times New Roman" w:hAnsi="Times New Roman"/>
          <w:sz w:val="24"/>
          <w:szCs w:val="24"/>
          <w:lang w:eastAsia="ru-RU"/>
        </w:rPr>
        <w:t>влечет за собой изменение срока передачи Объекта долевого участия Участнику</w:t>
      </w:r>
      <w:r w:rsidRPr="00D9116F">
        <w:rPr>
          <w:rFonts w:ascii="Times New Roman" w:eastAsia="Times New Roman" w:hAnsi="Times New Roman"/>
          <w:lang w:eastAsia="ru-RU"/>
        </w:rPr>
        <w:t xml:space="preserve"> заключение дополнительного соглашения к настоящему Договору не требуется</w:t>
      </w:r>
      <w:proofErr w:type="gramEnd"/>
      <w:r w:rsidRPr="00D9116F">
        <w:rPr>
          <w:rFonts w:ascii="Times New Roman" w:eastAsia="Times New Roman" w:hAnsi="Times New Roman"/>
          <w:lang w:eastAsia="ru-RU"/>
        </w:rPr>
        <w:t>.</w:t>
      </w:r>
    </w:p>
    <w:p w:rsidR="002B1BD5" w:rsidRPr="00D9116F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16F">
        <w:rPr>
          <w:rFonts w:ascii="Times New Roman" w:eastAsia="Times New Roman" w:hAnsi="Times New Roman"/>
          <w:color w:val="00000A"/>
          <w:lang w:eastAsia="ru-RU"/>
        </w:rPr>
        <w:t>Застройщик после получения разрешения на ввод в эксплуатацию Жилого дома обязан представить в орган, осуществляющий государственную регистрацию прав на недвижимое имущество и сделок с ним на территории Тульской области разрешение на ввод в эксплуатацию Жилого дома или нотариально удостоверенную копию этого разрешения.</w:t>
      </w:r>
    </w:p>
    <w:p w:rsidR="002B1BD5" w:rsidRPr="00D9116F" w:rsidRDefault="002B1BD5" w:rsidP="002B1B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16F">
        <w:rPr>
          <w:rFonts w:ascii="Times New Roman" w:eastAsia="Times New Roman" w:hAnsi="Times New Roman"/>
          <w:color w:val="00000A"/>
          <w:lang w:eastAsia="ru-RU"/>
        </w:rPr>
        <w:tab/>
        <w:t>Состояние, в котором Объект долевого строительства передается Участнику, определяется в Приложении №1 к настоящему договору.</w:t>
      </w:r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9116F">
        <w:rPr>
          <w:rFonts w:ascii="Times New Roman" w:eastAsia="Times New Roman" w:hAnsi="Times New Roman"/>
          <w:color w:val="00000A"/>
          <w:lang w:eastAsia="ru-RU"/>
        </w:rPr>
        <w:t>Получение технической документации, получение необходимых согласований, устранение выявленных полномочными органами недостатков, получение Разрешения на  ввод в эксплуатацию Жилого дома, подготовка к передаче Объекта долевого строительства Участнику, предоставление в орган, осуществляющий государственную регистрацию прав на недвижимое имущество и сделок с ним на территории Тульской области разрешения на ввод в эксплуатацию Жилого дома или нотариально удостоверенной копии этого разрешения  должны быть выполнены</w:t>
      </w:r>
      <w:proofErr w:type="gramEnd"/>
      <w:r w:rsidRPr="00D9116F">
        <w:rPr>
          <w:rFonts w:ascii="Times New Roman" w:eastAsia="Times New Roman" w:hAnsi="Times New Roman"/>
          <w:color w:val="00000A"/>
          <w:lang w:eastAsia="ru-RU"/>
        </w:rPr>
        <w:t xml:space="preserve"> не позднее </w:t>
      </w:r>
      <w:r w:rsidR="00613EAD" w:rsidRPr="00D9116F">
        <w:rPr>
          <w:rFonts w:ascii="Times New Roman" w:eastAsia="Times New Roman" w:hAnsi="Times New Roman"/>
          <w:sz w:val="24"/>
          <w:szCs w:val="24"/>
          <w:lang w:eastAsia="ru-RU"/>
        </w:rPr>
        <w:t xml:space="preserve">2 квартал 2028 </w:t>
      </w:r>
      <w:r w:rsidR="00BF5C47" w:rsidRPr="00D9116F">
        <w:rPr>
          <w:rFonts w:ascii="Times New Roman" w:eastAsia="Times New Roman" w:hAnsi="Times New Roman"/>
          <w:color w:val="00000A"/>
          <w:lang w:eastAsia="ru-RU"/>
        </w:rPr>
        <w:t xml:space="preserve"> года</w:t>
      </w:r>
      <w:r w:rsidRPr="00D9116F">
        <w:rPr>
          <w:rFonts w:ascii="Times New Roman" w:eastAsia="Times New Roman" w:hAnsi="Times New Roman"/>
          <w:color w:val="00000A"/>
          <w:lang w:eastAsia="ru-RU"/>
        </w:rPr>
        <w:t>. З</w:t>
      </w:r>
      <w:r w:rsidRPr="000F1E2A">
        <w:rPr>
          <w:rFonts w:ascii="Times New Roman" w:eastAsia="Times New Roman" w:hAnsi="Times New Roman"/>
          <w:color w:val="00000A"/>
          <w:lang w:eastAsia="ru-RU"/>
        </w:rPr>
        <w:t>астройщик вправе исполнить обязательства по строительству Жилого дома, вводу его в эксплуатацию и передаче Объекта долевого строительства Участнику досрочно.</w:t>
      </w:r>
    </w:p>
    <w:p w:rsidR="002B1BD5" w:rsidRPr="006D12D5" w:rsidRDefault="002B1BD5" w:rsidP="002B1BD5">
      <w:pPr>
        <w:spacing w:before="280" w:after="28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1.2. Объектом долевого строительства в соответствии с проектной документацией является:</w:t>
      </w:r>
    </w:p>
    <w:p w:rsidR="00435A70" w:rsidRDefault="002B1BD5" w:rsidP="00435A70">
      <w:pPr>
        <w:spacing w:before="280" w:after="28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6D12D5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1.2.1. </w:t>
      </w:r>
      <w:r w:rsidR="00435A70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Объект долевого строительства, в </w:t>
      </w:r>
      <w:r w:rsidR="00687CD4" w:rsidRPr="00687CD4">
        <w:rPr>
          <w:rFonts w:ascii="Times New Roman" w:eastAsia="Times New Roman" w:hAnsi="Times New Roman"/>
          <w:b/>
          <w:lang w:eastAsia="ru-RU"/>
        </w:rPr>
        <w:t>Жилом корпусе №1 с встроенно-пристроенной подземной автостоянкой (3.1 и 3.2) и БКТП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4390"/>
        <w:gridCol w:w="4961"/>
      </w:tblGrid>
      <w:tr w:rsidR="00435A70" w:rsidTr="00435A70">
        <w:tc>
          <w:tcPr>
            <w:tcW w:w="4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Default="00435A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A"/>
                <w:lang w:eastAsia="ru-RU"/>
              </w:rPr>
              <w:t>№ помещение по проекту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Default="00435A7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5A70" w:rsidTr="00435A70">
        <w:tc>
          <w:tcPr>
            <w:tcW w:w="4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Default="00435A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A"/>
                <w:lang w:eastAsia="ru-RU"/>
              </w:rPr>
              <w:t>№ этажа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Default="00435A7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5A70" w:rsidTr="00435A70">
        <w:tc>
          <w:tcPr>
            <w:tcW w:w="4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Default="00435A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A"/>
                <w:lang w:eastAsia="ru-RU"/>
              </w:rPr>
              <w:t>количество помещений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Default="00435A7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5A70" w:rsidTr="00435A70">
        <w:tc>
          <w:tcPr>
            <w:tcW w:w="4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Default="00435A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Проектная площадь помещения, </w:t>
            </w:r>
            <w:proofErr w:type="spellStart"/>
            <w:r>
              <w:rPr>
                <w:rFonts w:ascii="Times New Roman" w:eastAsia="Times New Roman" w:hAnsi="Times New Roman"/>
                <w:color w:val="00000A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color w:val="00000A"/>
                <w:lang w:eastAsia="ru-RU"/>
              </w:rPr>
              <w:t>.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Pr="00435A70" w:rsidRDefault="00435A7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5A70" w:rsidTr="00435A70">
        <w:tc>
          <w:tcPr>
            <w:tcW w:w="4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Default="00435A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общая площадь помещения (без балконов, лоджий, веранд и террас), </w:t>
            </w:r>
            <w:proofErr w:type="spellStart"/>
            <w:r>
              <w:rPr>
                <w:rFonts w:ascii="Times New Roman" w:eastAsia="Times New Roman" w:hAnsi="Times New Roman"/>
                <w:color w:val="00000A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color w:val="00000A"/>
                <w:lang w:eastAsia="ru-RU"/>
              </w:rPr>
              <w:t>.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Pr="00435A70" w:rsidRDefault="00435A7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5A70" w:rsidTr="00435A70">
        <w:tc>
          <w:tcPr>
            <w:tcW w:w="4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Default="00435A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  <w:r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Общая площадь помещения, </w:t>
            </w:r>
            <w:proofErr w:type="spellStart"/>
            <w:r>
              <w:rPr>
                <w:rFonts w:ascii="Times New Roman" w:eastAsia="Times New Roman" w:hAnsi="Times New Roman"/>
                <w:color w:val="00000A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color w:val="00000A"/>
                <w:lang w:eastAsia="ru-RU"/>
              </w:rPr>
              <w:t>.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Default="00435A7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5A70" w:rsidTr="00435A70">
        <w:tc>
          <w:tcPr>
            <w:tcW w:w="93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Default="00435A70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A"/>
                <w:lang w:eastAsia="ru-RU"/>
              </w:rPr>
              <w:t>Сведения о Жилом доме</w:t>
            </w:r>
          </w:p>
        </w:tc>
      </w:tr>
      <w:tr w:rsidR="00435A70" w:rsidTr="00435A70">
        <w:tc>
          <w:tcPr>
            <w:tcW w:w="4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Default="00435A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A"/>
                <w:lang w:eastAsia="ru-RU"/>
              </w:rPr>
              <w:t>Вид и назначение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Default="00435A70">
            <w:pPr>
              <w:spacing w:before="120" w:after="0" w:line="240" w:lineRule="auto"/>
              <w:ind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</w:tr>
      <w:tr w:rsidR="00435A70" w:rsidTr="00435A70">
        <w:tc>
          <w:tcPr>
            <w:tcW w:w="4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Default="00435A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A"/>
                <w:lang w:eastAsia="ru-RU"/>
              </w:rPr>
              <w:t>Этажность (</w:t>
            </w:r>
            <w:proofErr w:type="gramStart"/>
            <w:r>
              <w:rPr>
                <w:rFonts w:ascii="Times New Roman" w:eastAsia="Times New Roman" w:hAnsi="Times New Roman"/>
                <w:color w:val="00000A"/>
                <w:lang w:eastAsia="ru-RU"/>
              </w:rPr>
              <w:t>надземных</w:t>
            </w:r>
            <w:proofErr w:type="gramEnd"/>
            <w:r>
              <w:rPr>
                <w:rFonts w:ascii="Times New Roman" w:eastAsia="Times New Roman" w:hAnsi="Times New Roman"/>
                <w:color w:val="00000A"/>
                <w:lang w:eastAsia="ru-RU"/>
              </w:rPr>
              <w:t>)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Default="00687CD4">
            <w:pPr>
              <w:spacing w:before="120" w:after="0" w:line="240" w:lineRule="auto"/>
              <w:ind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24/24/24/18/14</w:t>
            </w:r>
          </w:p>
        </w:tc>
      </w:tr>
      <w:tr w:rsidR="00435A70" w:rsidTr="00435A70">
        <w:tc>
          <w:tcPr>
            <w:tcW w:w="4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Default="00435A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A"/>
                <w:lang w:eastAsia="ru-RU"/>
              </w:rPr>
              <w:t>Проектная общая площадь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Default="00687CD4">
            <w:pPr>
              <w:spacing w:before="120" w:after="0" w:line="240" w:lineRule="auto"/>
              <w:ind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41 491,2</w:t>
            </w:r>
          </w:p>
        </w:tc>
      </w:tr>
      <w:tr w:rsidR="00435A70" w:rsidTr="00435A70">
        <w:tc>
          <w:tcPr>
            <w:tcW w:w="4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Pr="009D35DA" w:rsidRDefault="00435A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D35DA">
              <w:rPr>
                <w:rFonts w:ascii="Times New Roman" w:eastAsia="Times New Roman" w:hAnsi="Times New Roman"/>
                <w:color w:val="00000A"/>
                <w:lang w:eastAsia="ru-RU"/>
              </w:rPr>
              <w:t>Материал наружных стен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Pr="009D35DA" w:rsidRDefault="00435A70">
            <w:pPr>
              <w:spacing w:before="120" w:after="0" w:line="240" w:lineRule="auto"/>
              <w:ind w:firstLine="283"/>
              <w:jc w:val="both"/>
              <w:rPr>
                <w:rFonts w:ascii="Times New Roman" w:hAnsi="Times New Roman"/>
              </w:rPr>
            </w:pPr>
            <w:r w:rsidRPr="009D35DA">
              <w:rPr>
                <w:rFonts w:ascii="Times New Roman" w:hAnsi="Times New Roman"/>
              </w:rPr>
              <w:t>С монолитным железобетонным каркасом и стенами из мелкоштучных каменных материалов (кирпич, керамические камни, блоки и др.)</w:t>
            </w:r>
          </w:p>
        </w:tc>
      </w:tr>
      <w:tr w:rsidR="00435A70" w:rsidTr="00435A70">
        <w:tc>
          <w:tcPr>
            <w:tcW w:w="4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Pr="009D35DA" w:rsidRDefault="00435A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D35DA">
              <w:rPr>
                <w:rFonts w:ascii="Times New Roman" w:eastAsia="Times New Roman" w:hAnsi="Times New Roman"/>
                <w:color w:val="00000A"/>
                <w:lang w:eastAsia="ru-RU"/>
              </w:rPr>
              <w:t>Материал поэтажных перекрытий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Pr="009D35DA" w:rsidRDefault="00435A70">
            <w:pPr>
              <w:spacing w:before="120" w:after="0" w:line="240" w:lineRule="auto"/>
              <w:ind w:firstLine="283"/>
              <w:jc w:val="both"/>
              <w:rPr>
                <w:rFonts w:ascii="Times New Roman" w:hAnsi="Times New Roman"/>
              </w:rPr>
            </w:pPr>
            <w:r w:rsidRPr="009D35DA">
              <w:rPr>
                <w:rFonts w:ascii="Times New Roman" w:hAnsi="Times New Roman"/>
              </w:rPr>
              <w:t>Монолитные железобетонные</w:t>
            </w:r>
          </w:p>
        </w:tc>
      </w:tr>
      <w:tr w:rsidR="00435A70" w:rsidRPr="000164D0" w:rsidTr="00435A70">
        <w:tc>
          <w:tcPr>
            <w:tcW w:w="4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Pr="000164D0" w:rsidRDefault="00435A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164D0">
              <w:rPr>
                <w:rFonts w:ascii="Times New Roman" w:eastAsia="Times New Roman" w:hAnsi="Times New Roman"/>
                <w:color w:val="00000A"/>
                <w:lang w:eastAsia="ru-RU"/>
              </w:rPr>
              <w:lastRenderedPageBreak/>
              <w:t xml:space="preserve">Класс </w:t>
            </w:r>
            <w:proofErr w:type="spellStart"/>
            <w:r w:rsidRPr="000164D0">
              <w:rPr>
                <w:rFonts w:ascii="Times New Roman" w:eastAsia="Times New Roman" w:hAnsi="Times New Roman"/>
                <w:color w:val="00000A"/>
                <w:lang w:eastAsia="ru-RU"/>
              </w:rPr>
              <w:t>энергоэффективности</w:t>
            </w:r>
            <w:proofErr w:type="spellEnd"/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Pr="000164D0" w:rsidRDefault="00435A70">
            <w:pPr>
              <w:spacing w:before="120" w:after="0" w:line="240" w:lineRule="auto"/>
              <w:ind w:firstLine="283"/>
              <w:jc w:val="both"/>
              <w:rPr>
                <w:rFonts w:ascii="Times New Roman" w:hAnsi="Times New Roman"/>
              </w:rPr>
            </w:pPr>
            <w:r w:rsidRPr="000164D0">
              <w:rPr>
                <w:rFonts w:ascii="Times New Roman" w:hAnsi="Times New Roman"/>
              </w:rPr>
              <w:t>В</w:t>
            </w:r>
            <w:r w:rsidR="00616867" w:rsidRPr="000164D0">
              <w:rPr>
                <w:rFonts w:ascii="Times New Roman" w:hAnsi="Times New Roman"/>
              </w:rPr>
              <w:t>+</w:t>
            </w:r>
          </w:p>
        </w:tc>
      </w:tr>
      <w:tr w:rsidR="00435A70" w:rsidRPr="000164D0" w:rsidTr="00435A70">
        <w:tc>
          <w:tcPr>
            <w:tcW w:w="4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Pr="000164D0" w:rsidRDefault="00435A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164D0">
              <w:rPr>
                <w:rFonts w:ascii="Times New Roman" w:eastAsia="Times New Roman" w:hAnsi="Times New Roman"/>
                <w:color w:val="00000A"/>
                <w:lang w:eastAsia="ru-RU"/>
              </w:rPr>
              <w:t>Класс сейсмостойкости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  <w:hideMark/>
          </w:tcPr>
          <w:p w:rsidR="00435A70" w:rsidRPr="000164D0" w:rsidRDefault="00616867">
            <w:pPr>
              <w:spacing w:before="120" w:after="0" w:line="240" w:lineRule="auto"/>
              <w:ind w:firstLine="283"/>
              <w:jc w:val="both"/>
              <w:rPr>
                <w:rFonts w:ascii="Times New Roman" w:hAnsi="Times New Roman"/>
              </w:rPr>
            </w:pPr>
            <w:r w:rsidRPr="000164D0">
              <w:rPr>
                <w:rFonts w:ascii="Times New Roman" w:hAnsi="Times New Roman"/>
              </w:rPr>
              <w:t>5 и менее балов</w:t>
            </w:r>
          </w:p>
        </w:tc>
      </w:tr>
    </w:tbl>
    <w:p w:rsidR="000164D0" w:rsidRDefault="000164D0" w:rsidP="002B1BD5">
      <w:pPr>
        <w:spacing w:after="0" w:line="240" w:lineRule="auto"/>
        <w:jc w:val="both"/>
        <w:rPr>
          <w:rFonts w:ascii="Times New Roman" w:eastAsia="Times New Roman" w:hAnsi="Times New Roman"/>
          <w:color w:val="00000A"/>
          <w:lang w:eastAsia="ru-RU"/>
        </w:rPr>
      </w:pPr>
    </w:p>
    <w:p w:rsidR="002B1BD5" w:rsidRPr="000164D0" w:rsidRDefault="002B1BD5" w:rsidP="002B1B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64D0">
        <w:rPr>
          <w:rFonts w:ascii="Times New Roman" w:eastAsia="Times New Roman" w:hAnsi="Times New Roman"/>
          <w:color w:val="00000A"/>
          <w:lang w:eastAsia="ru-RU"/>
        </w:rPr>
        <w:t>Стороны допускают, что площадь отдельных комнат Объекта долевого строительства может быть уменьшена или увеличена за счёт, соответственно, увеличения или уменьшения других помещений Объекта долевого строительства, в результате возникновения неизбежной погрешности при проведении строительно-монтажных работ. Такие отклонения считаются допустимыми (т.е. не являются нарушением требований о качестве Объекта долевого строительства и существенным изменением размеров Объекта долевого строительства).</w:t>
      </w:r>
    </w:p>
    <w:p w:rsidR="002B1BD5" w:rsidRPr="000164D0" w:rsidRDefault="002B1BD5" w:rsidP="002B1BD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64D0">
        <w:rPr>
          <w:rFonts w:ascii="Times New Roman" w:eastAsia="Times New Roman" w:hAnsi="Times New Roman"/>
          <w:color w:val="00000A"/>
          <w:lang w:eastAsia="ru-RU"/>
        </w:rPr>
        <w:t>1.2.2.  При возникновении права собственности на Объект долевого строительства у Участника одновременно возникает доля в праве собственности на общее имущество в Жилом доме, которая не может быть отчуждена или передана отдельно от права собственности на Объект долевого строительства. Размер доли Участника в праве общей долевой собственности на общее имущество в Жилом доме  пропорционален площади Объекта долевого строительства, подлежащего передаче Участнику.</w:t>
      </w:r>
    </w:p>
    <w:p w:rsidR="002B1BD5" w:rsidRPr="000164D0" w:rsidRDefault="002B1BD5" w:rsidP="002B1BD5">
      <w:pPr>
        <w:spacing w:before="280" w:after="28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64D0">
        <w:rPr>
          <w:rFonts w:ascii="Times New Roman" w:eastAsia="Times New Roman" w:hAnsi="Times New Roman"/>
          <w:b/>
          <w:bCs/>
          <w:color w:val="00000A"/>
          <w:lang w:eastAsia="ru-RU"/>
        </w:rPr>
        <w:t>План</w:t>
      </w:r>
      <w:r w:rsidRPr="000164D0">
        <w:rPr>
          <w:rFonts w:ascii="Times New Roman" w:eastAsia="Times New Roman" w:hAnsi="Times New Roman"/>
          <w:color w:val="00000A"/>
          <w:lang w:eastAsia="ru-RU"/>
        </w:rPr>
        <w:t xml:space="preserve"> __ </w:t>
      </w:r>
      <w:r w:rsidRPr="000164D0">
        <w:rPr>
          <w:rFonts w:ascii="Times New Roman" w:eastAsia="Times New Roman" w:hAnsi="Times New Roman"/>
          <w:b/>
          <w:bCs/>
          <w:color w:val="00000A"/>
          <w:lang w:eastAsia="ru-RU"/>
        </w:rPr>
        <w:t>этажа</w:t>
      </w:r>
      <w:r w:rsidRPr="000164D0">
        <w:rPr>
          <w:rFonts w:ascii="Times New Roman" w:eastAsia="Times New Roman" w:hAnsi="Times New Roman"/>
          <w:color w:val="00000A"/>
          <w:lang w:eastAsia="ru-RU"/>
        </w:rPr>
        <w:t xml:space="preserve">  Жилого дома  указан в Приложении №3 к настоящему договору.</w:t>
      </w:r>
    </w:p>
    <w:p w:rsidR="002B1BD5" w:rsidRPr="000164D0" w:rsidRDefault="002B1BD5" w:rsidP="002B1BD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64D0">
        <w:rPr>
          <w:rFonts w:ascii="Times New Roman" w:eastAsia="Times New Roman" w:hAnsi="Times New Roman"/>
          <w:color w:val="00000A"/>
          <w:lang w:eastAsia="ru-RU"/>
        </w:rPr>
        <w:t>1.3. По окончании строительства адрес возведенного Жилого дома  определяется в соответствии с действующим порядком присвоения и регистрации адресов зданий и сооружений в г. Тул</w:t>
      </w:r>
      <w:r w:rsidR="00DB2C08" w:rsidRPr="000164D0">
        <w:rPr>
          <w:rFonts w:ascii="Times New Roman" w:eastAsia="Times New Roman" w:hAnsi="Times New Roman"/>
          <w:color w:val="00000A"/>
          <w:lang w:eastAsia="ru-RU"/>
        </w:rPr>
        <w:t>е</w:t>
      </w:r>
      <w:r w:rsidRPr="000164D0">
        <w:rPr>
          <w:rFonts w:ascii="Times New Roman" w:eastAsia="Times New Roman" w:hAnsi="Times New Roman"/>
          <w:color w:val="00000A"/>
          <w:lang w:eastAsia="ru-RU"/>
        </w:rPr>
        <w:t>, а номер фактически передаваемого Объекта долевого строительства по экспликации к поэтажному плану.</w:t>
      </w:r>
    </w:p>
    <w:p w:rsidR="002B1BD5" w:rsidRPr="000164D0" w:rsidRDefault="002B1BD5" w:rsidP="002B1BD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64D0">
        <w:rPr>
          <w:rFonts w:ascii="Times New Roman" w:eastAsia="Times New Roman" w:hAnsi="Times New Roman"/>
          <w:color w:val="00000A"/>
          <w:lang w:eastAsia="ru-RU"/>
        </w:rPr>
        <w:t xml:space="preserve">1.4. Застройщик обязуется передать Участнику долевого строительства указанный в п. 1.2. настоящего договора Объект долевого строительства с отделочными работами и оборудованием помещений согласно Приложению № 1 к настоящему договору. </w:t>
      </w:r>
    </w:p>
    <w:p w:rsidR="002B1BD5" w:rsidRPr="000164D0" w:rsidRDefault="002B1BD5" w:rsidP="002B1BD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64D0">
        <w:rPr>
          <w:rFonts w:ascii="Times New Roman" w:eastAsia="Times New Roman" w:hAnsi="Times New Roman"/>
          <w:color w:val="00000A"/>
          <w:lang w:eastAsia="ru-RU"/>
        </w:rPr>
        <w:t xml:space="preserve">1.5. Общая площадь Объекта долевого строительства будет уточнена после ввода в эксплуатацию Жилого дома    по фактическим обмерам. </w:t>
      </w:r>
      <w:proofErr w:type="gramStart"/>
      <w:r w:rsidRPr="000164D0">
        <w:rPr>
          <w:rFonts w:ascii="Times New Roman" w:eastAsia="Times New Roman" w:hAnsi="Times New Roman"/>
          <w:color w:val="00000A"/>
          <w:lang w:eastAsia="ru-RU"/>
        </w:rPr>
        <w:t xml:space="preserve">При этом для целей настоящего договора, в том числе для определения цены Объекта долевого строительства общая площадь Квартиры определяется как сумма площадей всех частей Квартиры, включая площадь помещения вспомогательного использования, а также холодных помещений (лоджий, террас, веранд, и т.п.) с коэффициентом </w:t>
      </w:r>
      <w:r w:rsidR="00E61360" w:rsidRPr="000164D0">
        <w:rPr>
          <w:rFonts w:ascii="Times New Roman" w:eastAsia="Times New Roman" w:hAnsi="Times New Roman"/>
          <w:color w:val="00000A"/>
          <w:lang w:eastAsia="ru-RU"/>
        </w:rPr>
        <w:t>1</w:t>
      </w:r>
      <w:r w:rsidRPr="000164D0">
        <w:rPr>
          <w:rFonts w:ascii="Times New Roman" w:eastAsia="Times New Roman" w:hAnsi="Times New Roman"/>
          <w:color w:val="00000A"/>
          <w:lang w:eastAsia="ru-RU"/>
        </w:rPr>
        <w:t xml:space="preserve"> для лоджий и с коэффициентом </w:t>
      </w:r>
      <w:r w:rsidR="00E61360" w:rsidRPr="000164D0">
        <w:rPr>
          <w:rFonts w:ascii="Times New Roman" w:eastAsia="Times New Roman" w:hAnsi="Times New Roman"/>
          <w:color w:val="00000A"/>
          <w:lang w:eastAsia="ru-RU"/>
        </w:rPr>
        <w:t>1</w:t>
      </w:r>
      <w:r w:rsidRPr="000164D0">
        <w:rPr>
          <w:rFonts w:ascii="Times New Roman" w:eastAsia="Times New Roman" w:hAnsi="Times New Roman"/>
          <w:color w:val="00000A"/>
          <w:lang w:eastAsia="ru-RU"/>
        </w:rPr>
        <w:t xml:space="preserve"> для  балкона.</w:t>
      </w:r>
      <w:proofErr w:type="gramEnd"/>
      <w:r w:rsidRPr="000164D0">
        <w:rPr>
          <w:rFonts w:eastAsia="Times New Roman" w:cs="Calibri"/>
          <w:color w:val="00000A"/>
          <w:lang w:eastAsia="ru-RU"/>
        </w:rPr>
        <w:t xml:space="preserve"> </w:t>
      </w:r>
      <w:proofErr w:type="gramStart"/>
      <w:r w:rsidRPr="000164D0">
        <w:rPr>
          <w:rFonts w:ascii="Times New Roman" w:eastAsia="Times New Roman" w:hAnsi="Times New Roman"/>
          <w:color w:val="00000A"/>
          <w:lang w:eastAsia="ru-RU"/>
        </w:rPr>
        <w:t xml:space="preserve">Участнику известно, что в соответствии со статьей 15 Жилищного кодекса, при государственной регистрации права собственности Участника на Квартиру – площадь жилого помещения, </w:t>
      </w:r>
      <w:r w:rsidRPr="000164D0">
        <w:rPr>
          <w:rFonts w:ascii="Times New Roman" w:hAnsi="Times New Roman"/>
        </w:rPr>
        <w:t xml:space="preserve">указываемая в выписке из Единого государственного реестра недвижимости, </w:t>
      </w:r>
      <w:r w:rsidRPr="000164D0">
        <w:rPr>
          <w:rFonts w:ascii="Times New Roman" w:eastAsia="Times New Roman" w:hAnsi="Times New Roman"/>
          <w:color w:val="00000A"/>
          <w:lang w:eastAsia="ru-RU"/>
        </w:rPr>
        <w:t>определяется как сумма площади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</w:t>
      </w:r>
      <w:proofErr w:type="gramEnd"/>
      <w:r w:rsidRPr="000164D0">
        <w:rPr>
          <w:rFonts w:ascii="Times New Roman" w:eastAsia="Times New Roman" w:hAnsi="Times New Roman"/>
          <w:color w:val="00000A"/>
          <w:lang w:eastAsia="ru-RU"/>
        </w:rPr>
        <w:t>, лоджий, веранд, террас.</w:t>
      </w:r>
    </w:p>
    <w:p w:rsidR="002B1BD5" w:rsidRPr="000164D0" w:rsidRDefault="002B1BD5" w:rsidP="002B1BD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64D0">
        <w:rPr>
          <w:rFonts w:ascii="Times New Roman" w:eastAsia="Times New Roman" w:hAnsi="Times New Roman"/>
          <w:color w:val="00000A"/>
          <w:lang w:eastAsia="ru-RU"/>
        </w:rPr>
        <w:t>1.6. Передача Объекта долевого строительства Застройщиком и принятие его Участником долевого строительства осуществляется после получения Застройщиком разрешения на ввод Жилого дома в эксплуатацию и завершения всех расчетов по настоящему договору.</w:t>
      </w:r>
    </w:p>
    <w:p w:rsidR="002B1BD5" w:rsidRPr="000164D0" w:rsidRDefault="002B1BD5" w:rsidP="002B1BD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1BD5" w:rsidRPr="000164D0" w:rsidRDefault="002B1BD5" w:rsidP="002B1BD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1BD5" w:rsidRPr="000164D0" w:rsidRDefault="002B1BD5" w:rsidP="002B1BD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64D0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2. </w:t>
      </w:r>
      <w:r w:rsidRPr="000164D0">
        <w:rPr>
          <w:rFonts w:ascii="Times New Roman" w:eastAsia="Times New Roman" w:hAnsi="Times New Roman"/>
          <w:b/>
          <w:bCs/>
          <w:smallCaps/>
          <w:color w:val="00000A"/>
          <w:lang w:eastAsia="ru-RU"/>
        </w:rPr>
        <w:t>ПРАВА И ОБЯЗАННОСТИ СТОРОН</w:t>
      </w:r>
    </w:p>
    <w:p w:rsidR="002B1BD5" w:rsidRPr="000164D0" w:rsidRDefault="002B1BD5" w:rsidP="002B1BD5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64D0">
        <w:rPr>
          <w:rFonts w:ascii="Times New Roman" w:eastAsia="Times New Roman" w:hAnsi="Times New Roman"/>
          <w:i/>
          <w:iCs/>
          <w:color w:val="00000A"/>
          <w:u w:val="single"/>
          <w:lang w:eastAsia="ru-RU"/>
        </w:rPr>
        <w:t xml:space="preserve">2.1 Застройщик принимает на себя следующие обязательства: </w:t>
      </w:r>
    </w:p>
    <w:p w:rsidR="002B1BD5" w:rsidRPr="000164D0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64D0">
        <w:rPr>
          <w:rFonts w:ascii="Times New Roman" w:eastAsia="Times New Roman" w:hAnsi="Times New Roman"/>
          <w:color w:val="00000A"/>
          <w:lang w:eastAsia="ru-RU"/>
        </w:rPr>
        <w:t>2.1.1. Своими силами и/или с привлечением других лиц построить (создать) Жилой дом,  в соответствии с проектной документацией, выполнить работы по благоустройству территории и все иные работы, предусмотренные проектной документацией.</w:t>
      </w:r>
    </w:p>
    <w:p w:rsidR="002B1BD5" w:rsidRPr="000164D0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64D0">
        <w:rPr>
          <w:rFonts w:ascii="Times New Roman" w:eastAsia="Times New Roman" w:hAnsi="Times New Roman"/>
          <w:color w:val="00000A"/>
          <w:lang w:eastAsia="ru-RU"/>
        </w:rPr>
        <w:t xml:space="preserve">2.1.2. Получить разрешение на ввод в эксплуатацию  Жилого дома  в установленные настоящим договором сроки. </w:t>
      </w:r>
    </w:p>
    <w:p w:rsidR="002B1BD5" w:rsidRPr="000164D0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64D0">
        <w:rPr>
          <w:rFonts w:ascii="Times New Roman" w:eastAsia="Times New Roman" w:hAnsi="Times New Roman"/>
          <w:color w:val="00000A"/>
          <w:lang w:eastAsia="ru-RU"/>
        </w:rPr>
        <w:t>2.1.3. Предоставлять Участнику долевого строительства для ознакомления документы, предусмотренные Законом.</w:t>
      </w:r>
    </w:p>
    <w:p w:rsidR="002B1BD5" w:rsidRPr="000164D0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64D0">
        <w:rPr>
          <w:rFonts w:ascii="Times New Roman" w:eastAsia="Times New Roman" w:hAnsi="Times New Roman"/>
          <w:color w:val="00000A"/>
          <w:lang w:eastAsia="ru-RU"/>
        </w:rPr>
        <w:t xml:space="preserve">2.1.4. Своевременно вносить необходимые изменения в проектную декларацию, в течение трех рабочих дней со дня изменения сведений о Застройщике и проекте строительства. Опубликовывать изменения, указанные в настоящем пункте, в течение 10 дней со дня внесения изменений в проектную декларацию. </w:t>
      </w:r>
    </w:p>
    <w:p w:rsidR="002B1BD5" w:rsidRPr="000164D0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64D0">
        <w:rPr>
          <w:rFonts w:ascii="Times New Roman" w:eastAsia="Times New Roman" w:hAnsi="Times New Roman"/>
          <w:color w:val="00000A"/>
          <w:lang w:eastAsia="ru-RU"/>
        </w:rPr>
        <w:t>2.1.5. Передать Участнику долевого строительства по подписанному Сторонами передаточному акту Объект долевого строительства в порядке, предусмотренном разделом 4 настоящего договора.</w:t>
      </w:r>
    </w:p>
    <w:p w:rsidR="002B1BD5" w:rsidRPr="000164D0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64D0">
        <w:rPr>
          <w:rFonts w:ascii="Times New Roman" w:eastAsia="Times New Roman" w:hAnsi="Times New Roman"/>
          <w:color w:val="00000A"/>
          <w:lang w:eastAsia="ru-RU"/>
        </w:rPr>
        <w:t xml:space="preserve">2.1.6. </w:t>
      </w:r>
      <w:proofErr w:type="gramStart"/>
      <w:r w:rsidRPr="000164D0">
        <w:rPr>
          <w:rFonts w:ascii="Times New Roman" w:eastAsia="Times New Roman" w:hAnsi="Times New Roman"/>
          <w:color w:val="00000A"/>
          <w:lang w:eastAsia="ru-RU"/>
        </w:rPr>
        <w:t xml:space="preserve">Передать разрешение на ввод в эксплуатацию Жилого дома   или нотариально удостоверенную копию этого разрешения в Орган, осуществляющий государственную регистрацию прав на недвижимое имущество и сделок с ним на территории регистрационного округа по месту нахождения Жилого дома,  для </w:t>
      </w:r>
      <w:r w:rsidRPr="000164D0">
        <w:rPr>
          <w:rFonts w:ascii="Times New Roman" w:eastAsia="Times New Roman" w:hAnsi="Times New Roman"/>
          <w:color w:val="00000A"/>
          <w:lang w:eastAsia="ru-RU"/>
        </w:rPr>
        <w:lastRenderedPageBreak/>
        <w:t>государственной регистрации права собственности Участника долевого строительства на Объект долевого строительства не позднее чем через десять рабочих дней после получения такого разрешения.</w:t>
      </w:r>
      <w:proofErr w:type="gramEnd"/>
    </w:p>
    <w:p w:rsidR="002B1BD5" w:rsidRPr="000164D0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64D0">
        <w:rPr>
          <w:rFonts w:ascii="Times New Roman" w:eastAsia="Times New Roman" w:hAnsi="Times New Roman"/>
          <w:color w:val="00000A"/>
          <w:sz w:val="21"/>
          <w:szCs w:val="21"/>
          <w:lang w:eastAsia="ru-RU"/>
        </w:rPr>
        <w:t>2.1.7. Осуществить государственную регистрацию  настоящего договора.</w:t>
      </w:r>
    </w:p>
    <w:p w:rsidR="002B1BD5" w:rsidRPr="000164D0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A"/>
          <w:sz w:val="21"/>
          <w:szCs w:val="21"/>
          <w:lang w:eastAsia="ru-RU"/>
        </w:rPr>
      </w:pPr>
      <w:r w:rsidRPr="000164D0">
        <w:rPr>
          <w:rFonts w:ascii="Times New Roman" w:eastAsia="Times New Roman" w:hAnsi="Times New Roman"/>
          <w:color w:val="00000A"/>
          <w:sz w:val="21"/>
          <w:szCs w:val="21"/>
          <w:lang w:eastAsia="ru-RU"/>
        </w:rPr>
        <w:t>2.1.8. Исполнять иные обязанности, возлагаемые на него законодательством Российской Федерации и настоящим договором.</w:t>
      </w:r>
    </w:p>
    <w:p w:rsidR="0045315A" w:rsidRPr="000164D0" w:rsidRDefault="0045315A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0164D0">
        <w:rPr>
          <w:rFonts w:ascii="Times New Roman" w:eastAsia="Times New Roman" w:hAnsi="Times New Roman"/>
          <w:color w:val="00000A"/>
          <w:lang w:eastAsia="ru-RU"/>
        </w:rPr>
        <w:t xml:space="preserve">2.1.9. </w:t>
      </w:r>
      <w:proofErr w:type="gramStart"/>
      <w:r w:rsidRPr="000164D0">
        <w:rPr>
          <w:rFonts w:ascii="Times New Roman" w:hAnsi="Times New Roman"/>
        </w:rPr>
        <w:t>Застройщик имеет право без согласования с Участником изменять проектную документацию на строительство Дома, в том числе, в части количества квартир и нежилых помещений, этажности/количества этажей, строительного объема, общей площади дома, общей площади квартир, общей приведенной площади квартир, площади нежилых помещений, фасада, материалов, инженерного и другого оборудования и его расположения, благоустройства, архитектурных, конструктивных решений, расположения коммуникационных шахт, несущих конструкций.</w:t>
      </w:r>
      <w:proofErr w:type="gramEnd"/>
      <w:r w:rsidRPr="000164D0">
        <w:rPr>
          <w:rFonts w:ascii="Times New Roman" w:hAnsi="Times New Roman"/>
        </w:rPr>
        <w:t xml:space="preserve"> Участник не будет иметь претензий к Застройщику в случае внесения данных изменений в проект Дома. Такие изменения считаются допустимыми.</w:t>
      </w:r>
    </w:p>
    <w:p w:rsidR="002B1BD5" w:rsidRPr="006D12D5" w:rsidRDefault="002B1BD5" w:rsidP="002B1BD5">
      <w:pPr>
        <w:spacing w:before="280" w:after="28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64D0">
        <w:rPr>
          <w:rFonts w:ascii="Times New Roman" w:eastAsia="Times New Roman" w:hAnsi="Times New Roman"/>
          <w:i/>
          <w:iCs/>
          <w:color w:val="00000A"/>
          <w:u w:val="single"/>
          <w:lang w:eastAsia="ru-RU"/>
        </w:rPr>
        <w:t>2.2. Застройщик имеет</w:t>
      </w:r>
      <w:r w:rsidRPr="006D12D5">
        <w:rPr>
          <w:rFonts w:ascii="Times New Roman" w:eastAsia="Times New Roman" w:hAnsi="Times New Roman"/>
          <w:i/>
          <w:iCs/>
          <w:color w:val="00000A"/>
          <w:u w:val="single"/>
          <w:lang w:eastAsia="ru-RU"/>
        </w:rPr>
        <w:t xml:space="preserve"> право:</w:t>
      </w:r>
    </w:p>
    <w:p w:rsidR="002B1BD5" w:rsidRPr="006D12D5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2.2.1. В случае неоплаты Участником цены настоящего договора в срок</w:t>
      </w:r>
      <w:r>
        <w:rPr>
          <w:rFonts w:ascii="Times New Roman" w:eastAsia="Times New Roman" w:hAnsi="Times New Roman"/>
          <w:color w:val="00000A"/>
          <w:lang w:eastAsia="ru-RU"/>
        </w:rPr>
        <w:t>,</w:t>
      </w:r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 предусмотренный настоящим договором, отказаться от настоящего договора в порядке, предусмотренном разделом 7 настоящего договора.</w:t>
      </w:r>
    </w:p>
    <w:p w:rsidR="002B1BD5" w:rsidRPr="006D12D5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2.2.2. </w:t>
      </w:r>
      <w:proofErr w:type="gramStart"/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Если Участник долевого строительства уклоняется от принятия Объекта долевого строительства в предусмотренный п. </w:t>
      </w:r>
      <w:r>
        <w:rPr>
          <w:rFonts w:ascii="Times New Roman" w:eastAsia="Times New Roman" w:hAnsi="Times New Roman"/>
          <w:color w:val="00000A"/>
          <w:lang w:eastAsia="ru-RU"/>
        </w:rPr>
        <w:t>4.1.</w:t>
      </w:r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 настоящего договора срок, при условии надлежащего качества Объекта долевого строительства и отсутствия претензий Участника, Застройщик по истечении двух месяцев со дня, предусмотренного п. </w:t>
      </w:r>
      <w:r>
        <w:rPr>
          <w:rFonts w:ascii="Times New Roman" w:eastAsia="Times New Roman" w:hAnsi="Times New Roman"/>
          <w:color w:val="00000A"/>
          <w:lang w:eastAsia="ru-RU"/>
        </w:rPr>
        <w:t>4.1.</w:t>
      </w:r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 настоящего договора для передачи Объекта долевого строительства Участнику долевого строительства, вправе составить односторонний акт о передаче Объекта долевого строительства (за исключением случая</w:t>
      </w:r>
      <w:proofErr w:type="gramEnd"/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 досрочной передачи Объекта долевого строительства). При этом риск случайной гибели Объекта долевого строительства признается перешедшим к Участнику долевого строительства со дня </w:t>
      </w:r>
      <w:proofErr w:type="gramStart"/>
      <w:r w:rsidRPr="006D12D5">
        <w:rPr>
          <w:rFonts w:ascii="Times New Roman" w:eastAsia="Times New Roman" w:hAnsi="Times New Roman"/>
          <w:color w:val="00000A"/>
          <w:lang w:eastAsia="ru-RU"/>
        </w:rPr>
        <w:t>составления</w:t>
      </w:r>
      <w:proofErr w:type="gramEnd"/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 предусмотренного настоящим пунктом одностороннего акта о передаче Объекта долевого строительства. Указанные меры могут применяться только в случае, если Застройщик обладает сведениями о получении Участником долевого строительства сообщения о готовности Объекта к приемке.</w:t>
      </w:r>
    </w:p>
    <w:p w:rsidR="002B1BD5" w:rsidRPr="006D12D5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2.2.3. Иметь иные права в соответствии с законодательством Российской Федерации и настоящим договором.</w:t>
      </w:r>
    </w:p>
    <w:p w:rsidR="002B1BD5" w:rsidRPr="006D12D5" w:rsidRDefault="002B1BD5" w:rsidP="002B1BD5">
      <w:pPr>
        <w:spacing w:before="280" w:after="28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i/>
          <w:iCs/>
          <w:color w:val="00000A"/>
          <w:u w:val="single"/>
          <w:lang w:eastAsia="ru-RU"/>
        </w:rPr>
        <w:t>2.3. Участник долевого строительства принимает на себя следующие обязательства:</w:t>
      </w:r>
    </w:p>
    <w:p w:rsidR="002B1BD5" w:rsidRPr="006D12D5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2.3.1. Вносить в счет участия в долевом строительстве денежные средства в размере и в сроки, предусмотренные настоящим договором.</w:t>
      </w:r>
    </w:p>
    <w:p w:rsidR="002B1BD5" w:rsidRPr="006D12D5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2.3.2. Приступить к принятию Объекта долевого строительства в срок, указанный в сообщении о завершении строительства (создания) Жилого дома   и готовности Объекта долевого строительства к передаче. </w:t>
      </w:r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2.3.3. Принять Объект долевого строительства по передаточному акту либо письменно </w:t>
      </w:r>
      <w:proofErr w:type="gramStart"/>
      <w:r w:rsidRPr="006D12D5">
        <w:rPr>
          <w:rFonts w:ascii="Times New Roman" w:eastAsia="Times New Roman" w:hAnsi="Times New Roman"/>
          <w:color w:val="00000A"/>
          <w:lang w:eastAsia="ru-RU"/>
        </w:rPr>
        <w:t>сообщить Застройщику об отказе подписать</w:t>
      </w:r>
      <w:proofErr w:type="gramEnd"/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 передаточный акт до выполнения Застройщиком обязанностей, предусмотренных пунктом 2.4.1. настоящего договора. С момента подписания передаточного акта Участник становится ответственным за сохранность помещений и приобретает обязательства по оплате всех издержек и обеспечению надлежащего санитарного и технического состояния. </w:t>
      </w:r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2.3.4. Заключить в порядке, установленном действующим законодательством Российской Федерации, договор с управляющей организацией либо непосредственно с лицами, осуществляющими соответствующие виды деятельности, и вносить плату за жилое помещение, эксплуатационные, коммунальные и охранные услуги со дня подписания передаточного акта о передаче Объекта долевого строительства. </w:t>
      </w:r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2.3.</w:t>
      </w:r>
      <w:r>
        <w:rPr>
          <w:rFonts w:ascii="Times New Roman" w:eastAsia="Times New Roman" w:hAnsi="Times New Roman"/>
          <w:color w:val="00000A"/>
          <w:lang w:eastAsia="ru-RU"/>
        </w:rPr>
        <w:t>5</w:t>
      </w:r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. Принять необходимые меры для уведомления Застройщика об изменении фамилии, имени, отчества, места жительства, платежных реквизитов в течение  3 (трех) рабочих дней. </w:t>
      </w:r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При этом исполнение обязательств Застройщиком по прежним реквизитам в отсутствие уведомления является надлежащим.</w:t>
      </w:r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2.3.</w:t>
      </w:r>
      <w:r>
        <w:rPr>
          <w:rFonts w:ascii="Times New Roman" w:eastAsia="Times New Roman" w:hAnsi="Times New Roman"/>
          <w:color w:val="00000A"/>
          <w:lang w:eastAsia="ru-RU"/>
        </w:rPr>
        <w:t>6</w:t>
      </w:r>
      <w:r w:rsidRPr="006D12D5">
        <w:rPr>
          <w:rFonts w:ascii="Times New Roman" w:eastAsia="Times New Roman" w:hAnsi="Times New Roman"/>
          <w:color w:val="00000A"/>
          <w:lang w:eastAsia="ru-RU"/>
        </w:rPr>
        <w:t>. Исполнять иные обязанности, возлагаемые на него законодательством Российской Федерации и настоящим договором.</w:t>
      </w:r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i/>
          <w:iCs/>
          <w:color w:val="00000A"/>
          <w:u w:val="single"/>
          <w:lang w:eastAsia="ru-RU"/>
        </w:rPr>
        <w:t>2.4. Участник долевого строительства вправе:</w:t>
      </w:r>
    </w:p>
    <w:p w:rsidR="002B1B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2.4.1. </w:t>
      </w:r>
      <w:proofErr w:type="gramStart"/>
      <w:r w:rsidRPr="006D12D5">
        <w:rPr>
          <w:rFonts w:ascii="Times New Roman" w:eastAsia="Times New Roman" w:hAnsi="Times New Roman"/>
          <w:color w:val="00000A"/>
          <w:lang w:eastAsia="ru-RU"/>
        </w:rPr>
        <w:t>Потребовать от Застройщика в случае, если Объект долевого строительства построен (создан) с отступлениями от условий настоящего договора и (или) указанных в части 1 статьи 7 Закона № 214-ФЗ обязательных требований, приведшими к ухудшению его качества, или с иными недостатками, которые делают его непригодным для предусмотренного настоящим договором использования,  безвозмездного устранения недостатков в разумный срок.</w:t>
      </w:r>
      <w:proofErr w:type="gramEnd"/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 После заявления указанного требования, если недостатки Застройщиком не устранены или Участник долевого строительства недоволен результатом работ, он вправе потребовать </w:t>
      </w:r>
      <w:r w:rsidRPr="006D12D5">
        <w:rPr>
          <w:rFonts w:ascii="Times New Roman" w:eastAsia="Times New Roman" w:hAnsi="Times New Roman"/>
          <w:color w:val="00000A"/>
          <w:lang w:eastAsia="ru-RU"/>
        </w:rPr>
        <w:lastRenderedPageBreak/>
        <w:t>соразмерного уменьшения цены договора или возмещения своих расходов на устранение недостатков. В случае спора о качестве работ стороны вправе привлечь независимого эксперта или решить спор в судебном порядке.</w:t>
      </w:r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Если Участник долевого строительства не заявил требование застройщику об устранении недостатков, а вместо этого поручил устранение недостатков третьим лицам, Застройщик вправе выплатить возмещение в размере, не превышающем затрат Застройщика на устранение данных недостатков.</w:t>
      </w:r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2.4.</w:t>
      </w:r>
      <w:r>
        <w:rPr>
          <w:rFonts w:ascii="Times New Roman" w:eastAsia="Times New Roman" w:hAnsi="Times New Roman"/>
          <w:color w:val="00000A"/>
          <w:lang w:eastAsia="ru-RU"/>
        </w:rPr>
        <w:t>2</w:t>
      </w:r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. Потребовать от Застройщика составления акта, в котором указывается несоответствие Объекта долевого строительства требованиям, предусмотренным в пункте 4.4., 4.5. настоящего договора, и отказаться от подписания передаточного акта о передаче Объекта долевого строительства до исполнения Застройщиком обязанностей, предусмотренных пунктом 2.4.1 настоящего договора. </w:t>
      </w:r>
    </w:p>
    <w:p w:rsidR="002B1BD5" w:rsidRPr="004C27D8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27D8">
        <w:rPr>
          <w:rFonts w:ascii="Times New Roman" w:eastAsia="Times New Roman" w:hAnsi="Times New Roman"/>
          <w:i/>
          <w:iCs/>
          <w:u w:val="single"/>
          <w:lang w:eastAsia="ru-RU"/>
        </w:rPr>
        <w:t>2.4.</w:t>
      </w:r>
      <w:r>
        <w:rPr>
          <w:rFonts w:ascii="Times New Roman" w:eastAsia="Times New Roman" w:hAnsi="Times New Roman"/>
          <w:i/>
          <w:iCs/>
          <w:u w:val="single"/>
          <w:lang w:eastAsia="ru-RU"/>
        </w:rPr>
        <w:t>3</w:t>
      </w:r>
      <w:r w:rsidRPr="004C27D8">
        <w:rPr>
          <w:rFonts w:ascii="Times New Roman" w:eastAsia="Times New Roman" w:hAnsi="Times New Roman"/>
          <w:i/>
          <w:iCs/>
          <w:u w:val="single"/>
          <w:lang w:eastAsia="ru-RU"/>
        </w:rPr>
        <w:t>. Уступка прав</w:t>
      </w:r>
    </w:p>
    <w:p w:rsidR="002B1BD5" w:rsidRPr="004C27D8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27D8">
        <w:rPr>
          <w:rFonts w:ascii="Times New Roman" w:eastAsia="Times New Roman" w:hAnsi="Times New Roman"/>
          <w:lang w:eastAsia="ru-RU"/>
        </w:rPr>
        <w:t xml:space="preserve">После государственной регистрации настоящего договора и до момента подписания сторонами акта приема-передачи </w:t>
      </w:r>
      <w:r>
        <w:rPr>
          <w:rFonts w:ascii="Times New Roman" w:eastAsia="Times New Roman" w:hAnsi="Times New Roman"/>
          <w:lang w:eastAsia="ru-RU"/>
        </w:rPr>
        <w:t>Объекта долевого строительства</w:t>
      </w:r>
      <w:r w:rsidRPr="004C27D8">
        <w:rPr>
          <w:rFonts w:ascii="Times New Roman" w:eastAsia="Times New Roman" w:hAnsi="Times New Roman"/>
          <w:lang w:eastAsia="ru-RU"/>
        </w:rPr>
        <w:t xml:space="preserve"> передать свои права и обязанности по настоящему Договору третьим лицам. </w:t>
      </w:r>
    </w:p>
    <w:p w:rsidR="002B1BD5" w:rsidRPr="004C27D8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27D8">
        <w:rPr>
          <w:rFonts w:ascii="Times New Roman" w:eastAsia="Times New Roman" w:hAnsi="Times New Roman"/>
          <w:lang w:eastAsia="ru-RU"/>
        </w:rPr>
        <w:t>Уступка участником долевого строительства прав требований по договору допускается только после уплаты им цены договора в полном объеме или одновременно с переводом долга на нового участника долевого строительства в порядке, установленном Гражданским кодексом Российской Федерации.</w:t>
      </w:r>
    </w:p>
    <w:p w:rsidR="002B1BD5" w:rsidRPr="004C27D8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4C27D8">
        <w:rPr>
          <w:rFonts w:ascii="Times New Roman" w:eastAsia="Times New Roman" w:hAnsi="Times New Roman"/>
          <w:lang w:eastAsia="ru-RU"/>
        </w:rPr>
        <w:t xml:space="preserve">Для уступки права требования с  одновременным переводом долга на нового Участника долевого строительства Участник обязан получить письменное согласие Застройщика. </w:t>
      </w:r>
    </w:p>
    <w:p w:rsidR="002B1BD5" w:rsidRPr="004C27D8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27D8">
        <w:rPr>
          <w:rFonts w:ascii="Times New Roman" w:eastAsia="Times New Roman" w:hAnsi="Times New Roman"/>
          <w:lang w:eastAsia="ru-RU"/>
        </w:rPr>
        <w:t>Участник в течение 3 (трех) рабочих дней после государственной регистрации договора уступки прав требования уведомляет Застройщика о состоявшейся уступке права требования и предъявляет Застройщику копию зарегистрированного соглашения об  уступке.</w:t>
      </w:r>
    </w:p>
    <w:p w:rsidR="002B1BD5" w:rsidRPr="004C27D8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4C27D8">
        <w:rPr>
          <w:rFonts w:ascii="Times New Roman" w:eastAsia="Times New Roman" w:hAnsi="Times New Roman"/>
          <w:lang w:eastAsia="ru-RU"/>
        </w:rPr>
        <w:t>С даты государственной регистрации соглашения об уступке прав из настоящего договора и полной оплаты Соглашения об уступке лицо, которому перешли права по соглашению об уступке (Новый участник долевого строительства), становится участником долевого строительства в отношении требований, указанных в соглашении об уступке, то есть приобретает все права, предусмотренные действующим законодательством и настоящим Договором участия в долевом строительстве в отношении Застройщика, а</w:t>
      </w:r>
      <w:proofErr w:type="gramEnd"/>
      <w:r w:rsidRPr="004C27D8">
        <w:rPr>
          <w:rFonts w:ascii="Times New Roman" w:eastAsia="Times New Roman" w:hAnsi="Times New Roman"/>
          <w:lang w:eastAsia="ru-RU"/>
        </w:rPr>
        <w:t xml:space="preserve"> Участник эти права утрачивает.  Новый участник долевого строительства самостоятельно </w:t>
      </w:r>
      <w:proofErr w:type="gramStart"/>
      <w:r w:rsidRPr="004C27D8">
        <w:rPr>
          <w:rFonts w:ascii="Times New Roman" w:eastAsia="Times New Roman" w:hAnsi="Times New Roman"/>
          <w:lang w:eastAsia="ru-RU"/>
        </w:rPr>
        <w:t>предоставляет Застройщику доказательства</w:t>
      </w:r>
      <w:proofErr w:type="gramEnd"/>
      <w:r w:rsidRPr="004C27D8">
        <w:rPr>
          <w:rFonts w:ascii="Times New Roman" w:eastAsia="Times New Roman" w:hAnsi="Times New Roman"/>
          <w:lang w:eastAsia="ru-RU"/>
        </w:rPr>
        <w:t xml:space="preserve"> перехода к нему прав из настоящего договора, в том числе доказательства оплаты цены Соглашения об уступке. Застройщик вправе не исполнять обязательства (в том числе по передаче Объекта долевого строительства) в отношении нового участника долевого строительства до предоставления Застройщику доказательств перехода права требования к новому участнику долевого строительства. При этом</w:t>
      </w:r>
      <w:proofErr w:type="gramStart"/>
      <w:r w:rsidRPr="004C27D8">
        <w:rPr>
          <w:rFonts w:ascii="Times New Roman" w:eastAsia="Times New Roman" w:hAnsi="Times New Roman"/>
          <w:lang w:eastAsia="ru-RU"/>
        </w:rPr>
        <w:t>,</w:t>
      </w:r>
      <w:proofErr w:type="gramEnd"/>
      <w:r w:rsidRPr="004C27D8">
        <w:rPr>
          <w:rFonts w:ascii="Times New Roman" w:eastAsia="Times New Roman" w:hAnsi="Times New Roman"/>
          <w:lang w:eastAsia="ru-RU"/>
        </w:rPr>
        <w:t xml:space="preserve"> у Застройщика не возникает обязанности по оплате пени предусмотренной настоящим договором за просрочку передачи Объекта долевого строительства.</w:t>
      </w:r>
    </w:p>
    <w:p w:rsidR="002B1BD5" w:rsidRPr="004C27D8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27D8">
        <w:rPr>
          <w:rFonts w:ascii="Times New Roman" w:eastAsia="Times New Roman" w:hAnsi="Times New Roman"/>
          <w:lang w:eastAsia="ru-RU"/>
        </w:rPr>
        <w:t>2.4.</w:t>
      </w:r>
      <w:r>
        <w:rPr>
          <w:rFonts w:ascii="Times New Roman" w:eastAsia="Times New Roman" w:hAnsi="Times New Roman"/>
          <w:lang w:eastAsia="ru-RU"/>
        </w:rPr>
        <w:t>4</w:t>
      </w:r>
      <w:r w:rsidRPr="004C27D8">
        <w:rPr>
          <w:rFonts w:ascii="Times New Roman" w:eastAsia="Times New Roman" w:hAnsi="Times New Roman"/>
          <w:lang w:eastAsia="ru-RU"/>
        </w:rPr>
        <w:t>. Иметь иные права в соответствии с законодательством Российской Федерации и настоящим договором.</w:t>
      </w:r>
    </w:p>
    <w:p w:rsidR="002B1BD5" w:rsidRPr="006D12D5" w:rsidRDefault="002B1BD5" w:rsidP="002B1BD5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3. </w:t>
      </w:r>
      <w:r w:rsidRPr="006D12D5">
        <w:rPr>
          <w:rFonts w:ascii="Times New Roman" w:eastAsia="Times New Roman" w:hAnsi="Times New Roman"/>
          <w:b/>
          <w:bCs/>
          <w:smallCaps/>
          <w:color w:val="00000A"/>
          <w:lang w:eastAsia="ru-RU"/>
        </w:rPr>
        <w:t>ЦЕНА ДОГОВОРА, СРОКИ И ПОРЯДОК ЕЕ УПЛАТЫ</w:t>
      </w:r>
    </w:p>
    <w:p w:rsidR="002B1BD5" w:rsidRPr="00D9116F" w:rsidRDefault="002B1BD5" w:rsidP="00C55932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C55932">
        <w:rPr>
          <w:rFonts w:ascii="Times New Roman" w:eastAsia="Times New Roman" w:hAnsi="Times New Roman"/>
          <w:lang w:eastAsia="ru-RU"/>
        </w:rPr>
        <w:t xml:space="preserve">3.1. Цена настоящего договора представляет собой сумму денежных средств, подлежащих уплате Участником долевого строительства для строительства (создания) Объекта долевого строительства. Цена настоящего договора подлежит оплате Участником исключительно после государственной регистрации настоящего </w:t>
      </w:r>
      <w:r w:rsidRPr="00D9116F">
        <w:rPr>
          <w:rFonts w:ascii="Times New Roman" w:eastAsia="Times New Roman" w:hAnsi="Times New Roman"/>
          <w:lang w:eastAsia="ru-RU"/>
        </w:rPr>
        <w:t>договора в порядке, предусмотренном настоящим разделом.</w:t>
      </w:r>
    </w:p>
    <w:p w:rsidR="002B1BD5" w:rsidRPr="00D9116F" w:rsidRDefault="002B1BD5" w:rsidP="00C55932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D9116F">
        <w:rPr>
          <w:rFonts w:ascii="Times New Roman" w:eastAsia="Times New Roman" w:hAnsi="Times New Roman"/>
          <w:lang w:eastAsia="ru-RU"/>
        </w:rPr>
        <w:t xml:space="preserve">3.2. Участник вносит денежные средства для строительства (создания) Объекта долевого строительства, из расчета </w:t>
      </w:r>
      <w:r w:rsidRPr="00D9116F">
        <w:rPr>
          <w:rFonts w:ascii="Times New Roman" w:eastAsia="Times New Roman" w:hAnsi="Times New Roman"/>
          <w:b/>
          <w:lang w:eastAsia="ru-RU"/>
        </w:rPr>
        <w:t>____________________________________</w:t>
      </w:r>
      <w:r w:rsidRPr="00D9116F">
        <w:rPr>
          <w:rFonts w:ascii="Times New Roman" w:eastAsia="Times New Roman" w:hAnsi="Times New Roman"/>
          <w:lang w:eastAsia="ru-RU"/>
        </w:rPr>
        <w:t xml:space="preserve"> за 1 </w:t>
      </w:r>
      <w:proofErr w:type="spellStart"/>
      <w:r w:rsidRPr="00D9116F">
        <w:rPr>
          <w:rFonts w:ascii="Times New Roman" w:eastAsia="Times New Roman" w:hAnsi="Times New Roman"/>
          <w:lang w:eastAsia="ru-RU"/>
        </w:rPr>
        <w:t>кв</w:t>
      </w:r>
      <w:proofErr w:type="gramStart"/>
      <w:r w:rsidRPr="00D9116F">
        <w:rPr>
          <w:rFonts w:ascii="Times New Roman" w:eastAsia="Times New Roman" w:hAnsi="Times New Roman"/>
          <w:lang w:eastAsia="ru-RU"/>
        </w:rPr>
        <w:t>.м</w:t>
      </w:r>
      <w:proofErr w:type="spellEnd"/>
      <w:proofErr w:type="gramEnd"/>
      <w:r w:rsidRPr="00D9116F">
        <w:rPr>
          <w:rFonts w:ascii="Times New Roman" w:eastAsia="Times New Roman" w:hAnsi="Times New Roman"/>
          <w:lang w:eastAsia="ru-RU"/>
        </w:rPr>
        <w:t xml:space="preserve">, стоимость которого является окончательной и пересмотру не подлежит, и составляет </w:t>
      </w:r>
      <w:r w:rsidRPr="00D9116F">
        <w:rPr>
          <w:rFonts w:ascii="Times New Roman" w:eastAsia="Times New Roman" w:hAnsi="Times New Roman"/>
          <w:b/>
          <w:lang w:eastAsia="ru-RU"/>
        </w:rPr>
        <w:t>_________________________</w:t>
      </w:r>
      <w:r w:rsidRPr="00D9116F">
        <w:rPr>
          <w:rFonts w:ascii="Times New Roman" w:eastAsia="Times New Roman" w:hAnsi="Times New Roman"/>
          <w:lang w:eastAsia="ru-RU"/>
        </w:rPr>
        <w:t>, НДС не облагается.</w:t>
      </w:r>
    </w:p>
    <w:p w:rsidR="00C55932" w:rsidRPr="00D9116F" w:rsidRDefault="0056348E" w:rsidP="00C5593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</w:rPr>
      </w:pPr>
      <w:r w:rsidRPr="00D9116F">
        <w:rPr>
          <w:rFonts w:ascii="Times New Roman" w:eastAsia="Times New Roman" w:hAnsi="Times New Roman"/>
          <w:lang w:eastAsia="ru-RU"/>
        </w:rPr>
        <w:t xml:space="preserve">3.3. </w:t>
      </w:r>
      <w:proofErr w:type="gramStart"/>
      <w:r w:rsidR="00C55932" w:rsidRPr="00D9116F">
        <w:rPr>
          <w:rFonts w:ascii="Times New Roman" w:hAnsi="Times New Roman"/>
          <w:color w:val="212121"/>
        </w:rPr>
        <w:t xml:space="preserve">Участник долевого строительства  обязуется внести денежные средства в счет уплаты цены настоящего Договора участия в долевом строительстве на специальный </w:t>
      </w:r>
      <w:proofErr w:type="spellStart"/>
      <w:r w:rsidR="00C55932" w:rsidRPr="00D9116F">
        <w:rPr>
          <w:rFonts w:ascii="Times New Roman" w:hAnsi="Times New Roman"/>
          <w:color w:val="212121"/>
        </w:rPr>
        <w:t>эскроу</w:t>
      </w:r>
      <w:proofErr w:type="spellEnd"/>
      <w:r w:rsidR="00C55932" w:rsidRPr="00D9116F">
        <w:rPr>
          <w:rFonts w:ascii="Times New Roman" w:hAnsi="Times New Roman"/>
          <w:color w:val="212121"/>
        </w:rPr>
        <w:t>-счет, открываемый в ПАО Сбербанк (</w:t>
      </w:r>
      <w:proofErr w:type="spellStart"/>
      <w:r w:rsidR="00C55932" w:rsidRPr="00D9116F">
        <w:rPr>
          <w:rFonts w:ascii="Times New Roman" w:hAnsi="Times New Roman"/>
          <w:color w:val="212121"/>
        </w:rPr>
        <w:t>Эскроу</w:t>
      </w:r>
      <w:proofErr w:type="spellEnd"/>
      <w:r w:rsidR="00C55932" w:rsidRPr="00D9116F">
        <w:rPr>
          <w:rFonts w:ascii="Times New Roman" w:hAnsi="Times New Roman"/>
          <w:color w:val="212121"/>
        </w:rPr>
        <w:t xml:space="preserve">-агент) для учета и блокирования денежных средств, полученных </w:t>
      </w:r>
      <w:proofErr w:type="spellStart"/>
      <w:r w:rsidR="00C55932" w:rsidRPr="00D9116F">
        <w:rPr>
          <w:rFonts w:ascii="Times New Roman" w:hAnsi="Times New Roman"/>
          <w:color w:val="212121"/>
        </w:rPr>
        <w:t>Эскроу</w:t>
      </w:r>
      <w:proofErr w:type="spellEnd"/>
      <w:r w:rsidR="00C55932" w:rsidRPr="00D9116F">
        <w:rPr>
          <w:rFonts w:ascii="Times New Roman" w:hAnsi="Times New Roman"/>
          <w:color w:val="212121"/>
        </w:rPr>
        <w:t>-агентом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</w:t>
      </w:r>
      <w:proofErr w:type="gramEnd"/>
      <w:r w:rsidR="00C55932" w:rsidRPr="00D9116F">
        <w:rPr>
          <w:rFonts w:ascii="Times New Roman" w:hAnsi="Times New Roman"/>
          <w:color w:val="212121"/>
        </w:rPr>
        <w:t xml:space="preserve">, предусмотренных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 договором счета </w:t>
      </w:r>
      <w:proofErr w:type="spellStart"/>
      <w:r w:rsidR="00C55932" w:rsidRPr="00D9116F">
        <w:rPr>
          <w:rFonts w:ascii="Times New Roman" w:hAnsi="Times New Roman"/>
          <w:color w:val="212121"/>
        </w:rPr>
        <w:t>эскроу</w:t>
      </w:r>
      <w:proofErr w:type="spellEnd"/>
      <w:r w:rsidR="00C55932" w:rsidRPr="00D9116F">
        <w:rPr>
          <w:rFonts w:ascii="Times New Roman" w:hAnsi="Times New Roman"/>
          <w:color w:val="212121"/>
        </w:rPr>
        <w:t xml:space="preserve">, заключенным между Бенефициаром, Депонентом и </w:t>
      </w:r>
      <w:proofErr w:type="spellStart"/>
      <w:r w:rsidR="00C55932" w:rsidRPr="00D9116F">
        <w:rPr>
          <w:rFonts w:ascii="Times New Roman" w:hAnsi="Times New Roman"/>
          <w:color w:val="212121"/>
        </w:rPr>
        <w:t>Эскроу</w:t>
      </w:r>
      <w:proofErr w:type="spellEnd"/>
      <w:r w:rsidR="00C55932" w:rsidRPr="00D9116F">
        <w:rPr>
          <w:rFonts w:ascii="Times New Roman" w:hAnsi="Times New Roman"/>
          <w:color w:val="212121"/>
        </w:rPr>
        <w:t>-агентом, с учетом следующего:</w:t>
      </w:r>
    </w:p>
    <w:p w:rsidR="00C55932" w:rsidRPr="00C55932" w:rsidRDefault="00C55932" w:rsidP="00C55932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2"/>
          <w:szCs w:val="22"/>
        </w:rPr>
      </w:pPr>
      <w:proofErr w:type="spellStart"/>
      <w:r w:rsidRPr="00D9116F">
        <w:rPr>
          <w:color w:val="212121"/>
          <w:sz w:val="22"/>
          <w:szCs w:val="22"/>
        </w:rPr>
        <w:t>Эскроу</w:t>
      </w:r>
      <w:proofErr w:type="spellEnd"/>
      <w:r w:rsidRPr="00D9116F">
        <w:rPr>
          <w:color w:val="212121"/>
          <w:sz w:val="22"/>
          <w:szCs w:val="22"/>
        </w:rPr>
        <w:t xml:space="preserve">-агент: </w:t>
      </w:r>
      <w:proofErr w:type="gramStart"/>
      <w:r w:rsidRPr="00D9116F">
        <w:rPr>
          <w:color w:val="212121"/>
          <w:sz w:val="22"/>
          <w:szCs w:val="22"/>
        </w:rPr>
        <w:t>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</w:t>
      </w:r>
      <w:proofErr w:type="gramEnd"/>
      <w:r w:rsidRPr="00D9116F">
        <w:rPr>
          <w:color w:val="212121"/>
          <w:sz w:val="22"/>
          <w:szCs w:val="22"/>
        </w:rPr>
        <w:t> </w:t>
      </w:r>
      <w:r w:rsidRPr="00D9116F">
        <w:rPr>
          <w:rFonts w:eastAsia="Calibri"/>
          <w:color w:val="000000"/>
          <w:sz w:val="22"/>
          <w:szCs w:val="22"/>
        </w:rPr>
        <w:t>Escrow_Sberbank@sberbank.ru</w:t>
      </w:r>
      <w:r w:rsidRPr="00D9116F">
        <w:rPr>
          <w:color w:val="212121"/>
          <w:sz w:val="22"/>
          <w:szCs w:val="22"/>
        </w:rPr>
        <w:t xml:space="preserve">, номер телефона: 900 – для </w:t>
      </w:r>
      <w:proofErr w:type="gramStart"/>
      <w:r w:rsidRPr="00D9116F">
        <w:rPr>
          <w:color w:val="212121"/>
          <w:sz w:val="22"/>
          <w:szCs w:val="22"/>
        </w:rPr>
        <w:t>мобильных</w:t>
      </w:r>
      <w:proofErr w:type="gramEnd"/>
      <w:r w:rsidRPr="00D9116F">
        <w:rPr>
          <w:color w:val="212121"/>
          <w:sz w:val="22"/>
          <w:szCs w:val="22"/>
        </w:rPr>
        <w:t>, </w:t>
      </w:r>
      <w:r w:rsidRPr="00D9116F">
        <w:rPr>
          <w:rStyle w:val="js-phone-number"/>
          <w:color w:val="212121"/>
          <w:sz w:val="22"/>
          <w:szCs w:val="22"/>
        </w:rPr>
        <w:t>8800 555 55 50</w:t>
      </w:r>
      <w:r w:rsidRPr="00D9116F">
        <w:rPr>
          <w:color w:val="212121"/>
          <w:sz w:val="22"/>
          <w:szCs w:val="22"/>
        </w:rPr>
        <w:t> – для мобильных и городских.</w:t>
      </w:r>
    </w:p>
    <w:p w:rsidR="00C55932" w:rsidRDefault="00C55932" w:rsidP="00376CC5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</w:p>
    <w:p w:rsidR="0056348E" w:rsidRPr="00376CC5" w:rsidRDefault="0056348E" w:rsidP="00376CC5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376CC5">
        <w:rPr>
          <w:rFonts w:ascii="Times New Roman" w:eastAsia="Times New Roman" w:hAnsi="Times New Roman"/>
          <w:lang w:eastAsia="ru-RU"/>
        </w:rPr>
        <w:t>Депонент:</w:t>
      </w:r>
      <w:r w:rsidRPr="00376CC5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 </w:t>
      </w:r>
      <w:r w:rsidRPr="00376CC5">
        <w:rPr>
          <w:rFonts w:ascii="Times New Roman" w:eastAsia="Times New Roman" w:hAnsi="Times New Roman"/>
          <w:b/>
          <w:bCs/>
          <w:lang w:eastAsia="ru-RU"/>
        </w:rPr>
        <w:t>_______________________________</w:t>
      </w:r>
    </w:p>
    <w:p w:rsidR="000124C1" w:rsidRPr="00376CC5" w:rsidRDefault="0056348E" w:rsidP="00376C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lang w:eastAsia="ru-RU"/>
        </w:rPr>
      </w:pPr>
      <w:r w:rsidRPr="00376CC5">
        <w:rPr>
          <w:rFonts w:ascii="Times New Roman" w:eastAsia="Times New Roman" w:hAnsi="Times New Roman"/>
          <w:lang w:eastAsia="ru-RU"/>
        </w:rPr>
        <w:lastRenderedPageBreak/>
        <w:t xml:space="preserve">Застройщик: </w:t>
      </w:r>
      <w:r w:rsidR="00376CC5" w:rsidRPr="00376CC5">
        <w:rPr>
          <w:rFonts w:ascii="Times New Roman" w:hAnsi="Times New Roman"/>
          <w:b/>
        </w:rPr>
        <w:t>Общество с ограниченной ответственностью Специализированный застройщик «Михеева Парк»</w:t>
      </w:r>
      <w:r w:rsidRPr="00376CC5">
        <w:rPr>
          <w:rFonts w:ascii="Times New Roman" w:eastAsia="Times New Roman" w:hAnsi="Times New Roman"/>
          <w:lang w:eastAsia="ru-RU"/>
        </w:rPr>
        <w:t xml:space="preserve">, сокращенное наименование – </w:t>
      </w:r>
      <w:r w:rsidR="00376CC5" w:rsidRPr="00376CC5">
        <w:rPr>
          <w:rFonts w:ascii="Times New Roman" w:hAnsi="Times New Roman"/>
          <w:b/>
        </w:rPr>
        <w:t>ООО СЗ «Михеева Парк»</w:t>
      </w:r>
      <w:r w:rsidRPr="00376CC5">
        <w:rPr>
          <w:rFonts w:ascii="Times New Roman" w:eastAsia="Times New Roman" w:hAnsi="Times New Roman"/>
          <w:b/>
          <w:lang w:eastAsia="ru-RU"/>
        </w:rPr>
        <w:t>.</w:t>
      </w:r>
    </w:p>
    <w:p w:rsidR="0056348E" w:rsidRPr="00376CC5" w:rsidRDefault="0056348E" w:rsidP="00376C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376CC5">
        <w:rPr>
          <w:rFonts w:ascii="Times New Roman" w:eastAsia="Times New Roman" w:hAnsi="Times New Roman"/>
          <w:lang w:eastAsia="ru-RU"/>
        </w:rPr>
        <w:t xml:space="preserve"> Адрес: </w:t>
      </w:r>
      <w:r w:rsidR="00376CC5" w:rsidRPr="00376CC5">
        <w:rPr>
          <w:rFonts w:ascii="Times New Roman" w:hAnsi="Times New Roman"/>
        </w:rPr>
        <w:t>300028, г. Тула, ул. Оружейная, д. 16, этаж подвал, оф. 11</w:t>
      </w:r>
      <w:r w:rsidRPr="00376CC5">
        <w:rPr>
          <w:rFonts w:ascii="Times New Roman" w:eastAsia="Times New Roman" w:hAnsi="Times New Roman"/>
          <w:lang w:eastAsia="ru-RU"/>
        </w:rPr>
        <w:t xml:space="preserve">, электронная почта: </w:t>
      </w:r>
      <w:hyperlink r:id="rId9" w:history="1">
        <w:r w:rsidR="00376CC5" w:rsidRPr="00376CC5">
          <w:rPr>
            <w:rStyle w:val="stylestypographyspan-sc-1txyxb-8"/>
            <w:rFonts w:ascii="Times New Roman" w:hAnsi="Times New Roman"/>
            <w:color w:val="072833"/>
            <w:bdr w:val="none" w:sz="0" w:space="0" w:color="auto" w:frame="1"/>
            <w:shd w:val="clear" w:color="auto" w:fill="FFFFFF"/>
          </w:rPr>
          <w:t>gkost-1@mail.ru</w:t>
        </w:r>
      </w:hyperlink>
      <w:r w:rsidRPr="00376CC5">
        <w:rPr>
          <w:rFonts w:ascii="Times New Roman" w:eastAsia="Times New Roman" w:hAnsi="Times New Roman"/>
          <w:lang w:eastAsia="ru-RU"/>
        </w:rPr>
        <w:t>.</w:t>
      </w:r>
    </w:p>
    <w:p w:rsidR="0056348E" w:rsidRPr="00376CC5" w:rsidRDefault="0056348E" w:rsidP="00376CC5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376CC5">
        <w:rPr>
          <w:rFonts w:ascii="Times New Roman" w:eastAsia="Times New Roman" w:hAnsi="Times New Roman"/>
          <w:lang w:eastAsia="ru-RU"/>
        </w:rPr>
        <w:t>Депонируемая сумма</w:t>
      </w:r>
      <w:r w:rsidRPr="00376CC5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 </w:t>
      </w:r>
      <w:r w:rsidRPr="00376CC5">
        <w:rPr>
          <w:rFonts w:ascii="Times New Roman" w:eastAsia="Times New Roman" w:hAnsi="Times New Roman"/>
          <w:b/>
          <w:bCs/>
          <w:lang w:eastAsia="ru-RU"/>
        </w:rPr>
        <w:t>________________________________________________.</w:t>
      </w:r>
    </w:p>
    <w:p w:rsidR="0056348E" w:rsidRPr="00376CC5" w:rsidRDefault="0056348E" w:rsidP="00376CC5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376CC5">
        <w:rPr>
          <w:rFonts w:ascii="Times New Roman" w:eastAsia="Times New Roman" w:hAnsi="Times New Roman"/>
          <w:lang w:eastAsia="ru-RU"/>
        </w:rPr>
        <w:t>Срок перечисления Депонентом суммы депонирования: не позднее 3 (трех) рабочих дней с момента государственной регистрации настоящего Договора.</w:t>
      </w:r>
    </w:p>
    <w:p w:rsidR="0056348E" w:rsidRPr="00376CC5" w:rsidRDefault="0056348E" w:rsidP="00376CC5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376CC5">
        <w:rPr>
          <w:rFonts w:ascii="Times New Roman" w:eastAsia="Times New Roman" w:hAnsi="Times New Roman"/>
          <w:lang w:eastAsia="ru-RU"/>
        </w:rPr>
        <w:t xml:space="preserve">Срок условного депонирования денежных средств: 6 (шесть) месяцев </w:t>
      </w:r>
      <w:proofErr w:type="gramStart"/>
      <w:r w:rsidRPr="00376CC5">
        <w:rPr>
          <w:rFonts w:ascii="Times New Roman" w:eastAsia="Times New Roman" w:hAnsi="Times New Roman"/>
          <w:lang w:eastAsia="ru-RU"/>
        </w:rPr>
        <w:t>с даты ввода</w:t>
      </w:r>
      <w:proofErr w:type="gramEnd"/>
      <w:r w:rsidRPr="00376CC5">
        <w:rPr>
          <w:rFonts w:ascii="Times New Roman" w:eastAsia="Times New Roman" w:hAnsi="Times New Roman"/>
          <w:lang w:eastAsia="ru-RU"/>
        </w:rPr>
        <w:t xml:space="preserve"> объекта в эксплуатацию, определяемой как последняя дата квартала ввода в эксплуатацию, указанного в проектной декларации.</w:t>
      </w:r>
    </w:p>
    <w:p w:rsidR="002B1BD5" w:rsidRPr="00376CC5" w:rsidRDefault="0056348E" w:rsidP="00376CC5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376CC5">
        <w:rPr>
          <w:rFonts w:ascii="Times New Roman" w:eastAsia="Times New Roman" w:hAnsi="Times New Roman"/>
          <w:lang w:eastAsia="ru-RU"/>
        </w:rPr>
        <w:t xml:space="preserve">Основания перечисления Застройщику депонированной суммы: прямо установленные Законом документы, являющиеся основанием для списания денежных средств со Счета </w:t>
      </w:r>
      <w:proofErr w:type="spellStart"/>
      <w:r w:rsidRPr="00376CC5">
        <w:rPr>
          <w:rFonts w:ascii="Times New Roman" w:eastAsia="Times New Roman" w:hAnsi="Times New Roman"/>
          <w:lang w:eastAsia="ru-RU"/>
        </w:rPr>
        <w:t>эскроу</w:t>
      </w:r>
      <w:proofErr w:type="spellEnd"/>
      <w:r w:rsidRPr="00376CC5">
        <w:rPr>
          <w:rFonts w:ascii="Times New Roman" w:eastAsia="Times New Roman" w:hAnsi="Times New Roman"/>
          <w:lang w:eastAsia="ru-RU"/>
        </w:rPr>
        <w:t>.</w:t>
      </w:r>
    </w:p>
    <w:p w:rsidR="002B1BD5" w:rsidRPr="009B1860" w:rsidRDefault="002B1BD5" w:rsidP="00376CC5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376CC5">
        <w:rPr>
          <w:rFonts w:ascii="Times New Roman" w:eastAsia="Times New Roman" w:hAnsi="Times New Roman"/>
          <w:lang w:eastAsia="ru-RU"/>
        </w:rPr>
        <w:t xml:space="preserve">3.4. Датой исполнения обязанности Участника по оплате признается дата поступления денежных средств на счет </w:t>
      </w:r>
      <w:proofErr w:type="spellStart"/>
      <w:r w:rsidRPr="00376CC5">
        <w:rPr>
          <w:rFonts w:ascii="Times New Roman" w:eastAsia="Times New Roman" w:hAnsi="Times New Roman"/>
          <w:lang w:eastAsia="ru-RU"/>
        </w:rPr>
        <w:t>эскроу</w:t>
      </w:r>
      <w:proofErr w:type="spellEnd"/>
      <w:r w:rsidRPr="00376CC5">
        <w:rPr>
          <w:rFonts w:ascii="Times New Roman" w:eastAsia="Times New Roman" w:hAnsi="Times New Roman"/>
          <w:lang w:eastAsia="ru-RU"/>
        </w:rPr>
        <w:t>. Участник соглашается с тем, что обязанность Застройщика по передаче ему Объекта возникает</w:t>
      </w:r>
      <w:r w:rsidRPr="009B1860">
        <w:rPr>
          <w:rFonts w:ascii="Times New Roman" w:eastAsia="Times New Roman" w:hAnsi="Times New Roman"/>
          <w:lang w:eastAsia="ru-RU"/>
        </w:rPr>
        <w:t xml:space="preserve"> только после полной оплаты Участником Цены договора.</w:t>
      </w:r>
    </w:p>
    <w:p w:rsidR="002B1BD5" w:rsidRPr="003C34F7" w:rsidRDefault="002B1BD5" w:rsidP="002B1B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34F7">
        <w:rPr>
          <w:rFonts w:ascii="Times New Roman" w:eastAsia="Times New Roman" w:hAnsi="Times New Roman"/>
          <w:lang w:eastAsia="ru-RU"/>
        </w:rPr>
        <w:t xml:space="preserve">3.5. Общая площадь </w:t>
      </w:r>
      <w:r>
        <w:rPr>
          <w:rFonts w:ascii="Times New Roman" w:eastAsia="Times New Roman" w:hAnsi="Times New Roman"/>
          <w:lang w:eastAsia="ru-RU"/>
        </w:rPr>
        <w:t>Объекта долевого строительства</w:t>
      </w:r>
      <w:r w:rsidRPr="003C34F7">
        <w:rPr>
          <w:rFonts w:ascii="Times New Roman" w:eastAsia="Times New Roman" w:hAnsi="Times New Roman"/>
          <w:lang w:eastAsia="ru-RU"/>
        </w:rPr>
        <w:t xml:space="preserve"> будет уточнена по фактическим обмерам. Перерасчет цены настоящего договора (в том числе в отношении третьих лиц, вступивших в настоящий договор на основании последующей уступки, заключенной Гражданином) в связи с изменением площади </w:t>
      </w:r>
      <w:r>
        <w:rPr>
          <w:rFonts w:ascii="Times New Roman" w:eastAsia="Times New Roman" w:hAnsi="Times New Roman"/>
          <w:lang w:eastAsia="ru-RU"/>
        </w:rPr>
        <w:t>Объекта долевого участия</w:t>
      </w:r>
      <w:r w:rsidRPr="003C34F7">
        <w:rPr>
          <w:rFonts w:ascii="Times New Roman" w:eastAsia="Times New Roman" w:hAnsi="Times New Roman"/>
          <w:lang w:eastAsia="ru-RU"/>
        </w:rPr>
        <w:t xml:space="preserve">, указанной в п.1.2. - в соответствии со ст. 15 ЖК, в пределах не более </w:t>
      </w:r>
      <w:r>
        <w:rPr>
          <w:rFonts w:ascii="Times New Roman" w:eastAsia="Times New Roman" w:hAnsi="Times New Roman"/>
          <w:lang w:eastAsia="ru-RU"/>
        </w:rPr>
        <w:t>2</w:t>
      </w:r>
      <w:r w:rsidRPr="003C34F7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Pr="003C34F7">
        <w:rPr>
          <w:rFonts w:ascii="Times New Roman" w:eastAsia="Times New Roman" w:hAnsi="Times New Roman"/>
          <w:lang w:eastAsia="ru-RU"/>
        </w:rPr>
        <w:t>кв</w:t>
      </w:r>
      <w:proofErr w:type="gramStart"/>
      <w:r w:rsidRPr="003C34F7">
        <w:rPr>
          <w:rFonts w:ascii="Times New Roman" w:eastAsia="Times New Roman" w:hAnsi="Times New Roman"/>
          <w:lang w:eastAsia="ru-RU"/>
        </w:rPr>
        <w:t>.м</w:t>
      </w:r>
      <w:proofErr w:type="spellEnd"/>
      <w:proofErr w:type="gramEnd"/>
      <w:r w:rsidRPr="003C34F7">
        <w:rPr>
          <w:rFonts w:ascii="Times New Roman" w:eastAsia="Times New Roman" w:hAnsi="Times New Roman"/>
          <w:lang w:eastAsia="ru-RU"/>
        </w:rPr>
        <w:t xml:space="preserve">, по итогам замеров не производится. В случае, отклонения фактической общей площади в сторону увеличения или уменьшения  от общей площади Объекта по проекту свыше 2 </w:t>
      </w:r>
      <w:proofErr w:type="spellStart"/>
      <w:r w:rsidRPr="003C34F7">
        <w:rPr>
          <w:rFonts w:ascii="Times New Roman" w:eastAsia="Times New Roman" w:hAnsi="Times New Roman"/>
          <w:lang w:eastAsia="ru-RU"/>
        </w:rPr>
        <w:t>кв</w:t>
      </w:r>
      <w:proofErr w:type="gramStart"/>
      <w:r w:rsidRPr="003C34F7">
        <w:rPr>
          <w:rFonts w:ascii="Times New Roman" w:eastAsia="Times New Roman" w:hAnsi="Times New Roman"/>
          <w:lang w:eastAsia="ru-RU"/>
        </w:rPr>
        <w:t>.м</w:t>
      </w:r>
      <w:proofErr w:type="spellEnd"/>
      <w:proofErr w:type="gramEnd"/>
      <w:r w:rsidRPr="003C34F7">
        <w:rPr>
          <w:rFonts w:ascii="Times New Roman" w:eastAsia="Times New Roman" w:hAnsi="Times New Roman"/>
          <w:lang w:eastAsia="ru-RU"/>
        </w:rPr>
        <w:t xml:space="preserve"> Участник долевого строительства обязан доплатить Застройщику денежные средства или Застройщик вернуть денежные средства Участнику соответственно, на разницу</w:t>
      </w:r>
      <w:r>
        <w:rPr>
          <w:rFonts w:ascii="Times New Roman" w:eastAsia="Times New Roman" w:hAnsi="Times New Roman"/>
          <w:lang w:eastAsia="ru-RU"/>
        </w:rPr>
        <w:t xml:space="preserve"> превышающую 2 </w:t>
      </w:r>
      <w:proofErr w:type="spellStart"/>
      <w:r>
        <w:rPr>
          <w:rFonts w:ascii="Times New Roman" w:eastAsia="Times New Roman" w:hAnsi="Times New Roman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lang w:eastAsia="ru-RU"/>
        </w:rPr>
        <w:t>.</w:t>
      </w:r>
      <w:r w:rsidRPr="003C34F7">
        <w:rPr>
          <w:rFonts w:ascii="Times New Roman" w:eastAsia="Times New Roman" w:hAnsi="Times New Roman"/>
          <w:lang w:eastAsia="ru-RU"/>
        </w:rPr>
        <w:t xml:space="preserve"> между фактической площадью Объекта и общей площадью, указанной в п.1.2. настоящего договора. При этом сумма доплаты (возврата) будет определяться по стоимости 1 (одного) </w:t>
      </w:r>
      <w:proofErr w:type="spellStart"/>
      <w:r w:rsidRPr="003C34F7">
        <w:rPr>
          <w:rFonts w:ascii="Times New Roman" w:eastAsia="Times New Roman" w:hAnsi="Times New Roman"/>
          <w:lang w:eastAsia="ru-RU"/>
        </w:rPr>
        <w:t>кв</w:t>
      </w:r>
      <w:proofErr w:type="gramStart"/>
      <w:r w:rsidRPr="003C34F7">
        <w:rPr>
          <w:rFonts w:ascii="Times New Roman" w:eastAsia="Times New Roman" w:hAnsi="Times New Roman"/>
          <w:lang w:eastAsia="ru-RU"/>
        </w:rPr>
        <w:t>.м</w:t>
      </w:r>
      <w:proofErr w:type="spellEnd"/>
      <w:proofErr w:type="gramEnd"/>
      <w:r w:rsidRPr="003C34F7">
        <w:rPr>
          <w:rFonts w:ascii="Times New Roman" w:eastAsia="Times New Roman" w:hAnsi="Times New Roman"/>
          <w:lang w:eastAsia="ru-RU"/>
        </w:rPr>
        <w:t xml:space="preserve"> на момент заключения настоящего Договора. Доплата производится Участником до подписания передаточного акта объекта долевого строительства.</w:t>
      </w:r>
    </w:p>
    <w:p w:rsidR="002B1BD5" w:rsidRPr="00D9116F" w:rsidRDefault="002B1BD5" w:rsidP="002B1BD5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4. </w:t>
      </w:r>
      <w:r w:rsidRPr="006D12D5">
        <w:rPr>
          <w:rFonts w:ascii="Times New Roman" w:eastAsia="Times New Roman" w:hAnsi="Times New Roman"/>
          <w:b/>
          <w:bCs/>
          <w:smallCaps/>
          <w:color w:val="00000A"/>
          <w:lang w:eastAsia="ru-RU"/>
        </w:rPr>
        <w:t xml:space="preserve">СРОК </w:t>
      </w:r>
      <w:r w:rsidRPr="00D9116F">
        <w:rPr>
          <w:rFonts w:ascii="Times New Roman" w:eastAsia="Times New Roman" w:hAnsi="Times New Roman"/>
          <w:b/>
          <w:bCs/>
          <w:smallCaps/>
          <w:color w:val="00000A"/>
          <w:lang w:eastAsia="ru-RU"/>
        </w:rPr>
        <w:t xml:space="preserve">ПЕРЕДАЧИ ОБЪЕКТА ДОЛЕВОГО СТРОИТЕЛЬСТВА И ГАРАНТИИ КАЧЕСТВА </w:t>
      </w:r>
      <w:r w:rsidRPr="00D9116F">
        <w:rPr>
          <w:rFonts w:ascii="Times New Roman" w:eastAsia="Times New Roman" w:hAnsi="Times New Roman"/>
          <w:b/>
          <w:bCs/>
          <w:smallCaps/>
          <w:lang w:eastAsia="ru-RU"/>
        </w:rPr>
        <w:t>НА НЕГО</w:t>
      </w:r>
      <w:r w:rsidRPr="00D9116F">
        <w:rPr>
          <w:rFonts w:ascii="Times New Roman" w:eastAsia="Times New Roman" w:hAnsi="Times New Roman"/>
          <w:b/>
          <w:bCs/>
          <w:lang w:eastAsia="ru-RU"/>
        </w:rPr>
        <w:t xml:space="preserve"> </w:t>
      </w:r>
    </w:p>
    <w:p w:rsidR="002B1BD5" w:rsidRPr="00D9116F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9116F">
        <w:rPr>
          <w:rFonts w:ascii="Times New Roman" w:eastAsia="Times New Roman" w:hAnsi="Times New Roman"/>
          <w:lang w:eastAsia="ru-RU"/>
        </w:rPr>
        <w:t xml:space="preserve">4.1. Застройщик обязуется передать Объект долевого строительства Участнику долевого строительства не позднее </w:t>
      </w:r>
      <w:r w:rsidR="00613EAD" w:rsidRPr="00D9116F">
        <w:rPr>
          <w:rFonts w:ascii="Times New Roman" w:hAnsi="Times New Roman"/>
          <w:shd w:val="clear" w:color="auto" w:fill="FFFFFF"/>
        </w:rPr>
        <w:t>31 августа 2028</w:t>
      </w:r>
      <w:r w:rsidR="000124C1" w:rsidRPr="00D9116F">
        <w:rPr>
          <w:rFonts w:ascii="Times New Roman" w:hAnsi="Times New Roman"/>
          <w:shd w:val="clear" w:color="auto" w:fill="FFFFFF"/>
        </w:rPr>
        <w:t xml:space="preserve"> </w:t>
      </w:r>
      <w:r w:rsidRPr="00D9116F">
        <w:rPr>
          <w:rFonts w:ascii="Times New Roman" w:eastAsia="Times New Roman" w:hAnsi="Times New Roman"/>
          <w:bCs/>
          <w:lang w:eastAsia="ru-RU"/>
        </w:rPr>
        <w:t>г</w:t>
      </w:r>
      <w:r w:rsidR="000124C1" w:rsidRPr="00D9116F">
        <w:rPr>
          <w:rFonts w:ascii="Times New Roman" w:eastAsia="Times New Roman" w:hAnsi="Times New Roman"/>
          <w:lang w:eastAsia="ru-RU"/>
        </w:rPr>
        <w:t>ода.</w:t>
      </w:r>
      <w:r w:rsidRPr="00D9116F">
        <w:rPr>
          <w:rFonts w:ascii="Times New Roman" w:eastAsia="Times New Roman" w:hAnsi="Times New Roman"/>
          <w:lang w:eastAsia="ru-RU"/>
        </w:rPr>
        <w:t xml:space="preserve"> </w:t>
      </w:r>
    </w:p>
    <w:p w:rsidR="002B1BD5" w:rsidRPr="00D9116F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9116F">
        <w:rPr>
          <w:rFonts w:ascii="Times New Roman" w:eastAsia="Times New Roman" w:hAnsi="Times New Roman"/>
          <w:lang w:eastAsia="ru-RU"/>
        </w:rPr>
        <w:t>Застройщик гарантирует соблюдение указанного срока после получения разрешения на ввод Дома в эксплуатацию, при наличии технического плана Дома и при условии надлежащего исполнения Участником всех его обязательств по настоящему Договору. Допускается досрочная передача Квартиры Участнику. При досрочной передаче Квартиры Участник обязан Квартиру принять.</w:t>
      </w:r>
    </w:p>
    <w:p w:rsidR="002B1BD5" w:rsidRPr="00D9116F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16F">
        <w:rPr>
          <w:rFonts w:ascii="Times New Roman" w:eastAsia="Times New Roman" w:hAnsi="Times New Roman"/>
          <w:lang w:eastAsia="ru-RU"/>
        </w:rPr>
        <w:t xml:space="preserve">Сообщение о завершении строительства (создания) и готовности Объекта долевого строительства к передаче, времени и месте подписания передаточного акта направляется Застройщиком Участнику долевого строительства заказным письмом или вручается лично под расписку по адресу Участника долевого строительства, указанному в настоящем договоре. </w:t>
      </w:r>
    </w:p>
    <w:p w:rsidR="002B1BD5" w:rsidRPr="00D9116F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16F">
        <w:rPr>
          <w:rFonts w:ascii="Times New Roman" w:eastAsia="Times New Roman" w:hAnsi="Times New Roman"/>
          <w:lang w:eastAsia="ru-RU"/>
        </w:rPr>
        <w:t xml:space="preserve">Участник, получивший уведомление Застройщика о завершении строительства Жилого дома   и о готовности Объекта долевого строительства к передаче, обязан приступить к приемке Объекта долевого строительства в течение 7 (семи) рабочих дней, если иной срок не предусмотрен в сообщении. </w:t>
      </w:r>
    </w:p>
    <w:p w:rsidR="002B1BD5" w:rsidRPr="00D9116F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9116F">
        <w:rPr>
          <w:rFonts w:ascii="Times New Roman" w:eastAsia="Times New Roman" w:hAnsi="Times New Roman"/>
          <w:lang w:eastAsia="ru-RU"/>
        </w:rPr>
        <w:t xml:space="preserve">Правила, установленные настоящим пунктом, </w:t>
      </w:r>
      <w:proofErr w:type="gramStart"/>
      <w:r w:rsidRPr="00D9116F">
        <w:rPr>
          <w:rFonts w:ascii="Times New Roman" w:eastAsia="Times New Roman" w:hAnsi="Times New Roman"/>
          <w:lang w:eastAsia="ru-RU"/>
        </w:rPr>
        <w:t>применяются</w:t>
      </w:r>
      <w:proofErr w:type="gramEnd"/>
      <w:r w:rsidRPr="00D9116F">
        <w:rPr>
          <w:rFonts w:ascii="Times New Roman" w:eastAsia="Times New Roman" w:hAnsi="Times New Roman"/>
          <w:lang w:eastAsia="ru-RU"/>
        </w:rPr>
        <w:t xml:space="preserve"> в том числе при досрочной передаче Объекта долевого строительства.</w:t>
      </w:r>
    </w:p>
    <w:p w:rsidR="002B1BD5" w:rsidRPr="000164D0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D9116F">
        <w:rPr>
          <w:rFonts w:ascii="Times New Roman" w:eastAsia="Times New Roman" w:hAnsi="Times New Roman"/>
          <w:lang w:eastAsia="ru-RU"/>
        </w:rPr>
        <w:t xml:space="preserve">Сторонами согласовано, что в случае досрочной передачи Объекта долевого строительства при направлении Участнику сообщения о введении Дома в эксплуатацию и готовности Объекта долевого строительства к передаче за два и более месяцев до наступления </w:t>
      </w:r>
      <w:r w:rsidR="00613EAD" w:rsidRPr="00D9116F">
        <w:rPr>
          <w:rFonts w:ascii="Times New Roman" w:hAnsi="Times New Roman"/>
          <w:shd w:val="clear" w:color="auto" w:fill="FFFFFF"/>
        </w:rPr>
        <w:t xml:space="preserve">31 августа 2028 </w:t>
      </w:r>
      <w:r w:rsidR="00613EAD" w:rsidRPr="00D9116F">
        <w:rPr>
          <w:rFonts w:ascii="Times New Roman" w:eastAsia="Times New Roman" w:hAnsi="Times New Roman"/>
          <w:bCs/>
          <w:lang w:eastAsia="ru-RU"/>
        </w:rPr>
        <w:t>г</w:t>
      </w:r>
      <w:r w:rsidR="00613EAD" w:rsidRPr="00D9116F">
        <w:rPr>
          <w:rFonts w:ascii="Times New Roman" w:eastAsia="Times New Roman" w:hAnsi="Times New Roman"/>
          <w:lang w:eastAsia="ru-RU"/>
        </w:rPr>
        <w:t>ода</w:t>
      </w:r>
      <w:r w:rsidRPr="00D9116F">
        <w:rPr>
          <w:rFonts w:ascii="Times New Roman" w:eastAsia="Times New Roman" w:hAnsi="Times New Roman"/>
          <w:lang w:eastAsia="ru-RU"/>
        </w:rPr>
        <w:t>, двухмесячный срок, истечение которого дает Застройщику право на составление одностороннего Акта приема-передачи Объекта долевого строительства, начинает течь с того дня, в который истекли</w:t>
      </w:r>
      <w:proofErr w:type="gramEnd"/>
      <w:r w:rsidRPr="00D9116F">
        <w:rPr>
          <w:rFonts w:ascii="Times New Roman" w:eastAsia="Times New Roman" w:hAnsi="Times New Roman"/>
          <w:lang w:eastAsia="ru-RU"/>
        </w:rPr>
        <w:t xml:space="preserve"> семь рабочих дней со дня получения Участником указанного сообщения.  </w:t>
      </w:r>
      <w:proofErr w:type="gramStart"/>
      <w:r w:rsidRPr="00D9116F">
        <w:rPr>
          <w:rFonts w:ascii="Times New Roman" w:eastAsia="Times New Roman" w:hAnsi="Times New Roman"/>
          <w:lang w:eastAsia="ru-RU"/>
        </w:rPr>
        <w:t>Если оператором почтовой связи заказное письмо возвращено с сообщением</w:t>
      </w:r>
      <w:r w:rsidRPr="000164D0">
        <w:rPr>
          <w:rFonts w:ascii="Times New Roman" w:eastAsia="Times New Roman" w:hAnsi="Times New Roman"/>
          <w:lang w:eastAsia="ru-RU"/>
        </w:rPr>
        <w:t xml:space="preserve"> об отказе Участника от его получения или в связи с отсутствием Участника по указанному им почтовому адресу, то двухмесячный срок, истечение которого дает Застройщику право на составление одностороннего Акта приема-передачи Объекта долевого строительства в случае досрочной передачи Объекта долевого строительства начинает течь с даты истечения срока хранения заказного письма в отделении</w:t>
      </w:r>
      <w:proofErr w:type="gramEnd"/>
      <w:r w:rsidRPr="000164D0">
        <w:rPr>
          <w:rFonts w:ascii="Times New Roman" w:eastAsia="Times New Roman" w:hAnsi="Times New Roman"/>
          <w:lang w:eastAsia="ru-RU"/>
        </w:rPr>
        <w:t xml:space="preserve"> почтовой связи для вручения Участнику.</w:t>
      </w:r>
    </w:p>
    <w:p w:rsidR="002B1BD5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0164D0">
        <w:rPr>
          <w:rFonts w:ascii="Times New Roman" w:eastAsia="Times New Roman" w:hAnsi="Times New Roman"/>
          <w:lang w:eastAsia="ru-RU"/>
        </w:rPr>
        <w:t>4.2.</w:t>
      </w:r>
      <w:r w:rsidRPr="000164D0">
        <w:rPr>
          <w:sz w:val="20"/>
          <w:szCs w:val="20"/>
        </w:rPr>
        <w:t xml:space="preserve"> </w:t>
      </w:r>
      <w:r w:rsidRPr="000164D0">
        <w:rPr>
          <w:rFonts w:ascii="Times New Roman" w:eastAsia="Times New Roman" w:hAnsi="Times New Roman"/>
          <w:lang w:eastAsia="ru-RU"/>
        </w:rPr>
        <w:t>В срок передачи после получения Застройщиком</w:t>
      </w:r>
      <w:r w:rsidRPr="000F1E2A">
        <w:rPr>
          <w:rFonts w:ascii="Times New Roman" w:eastAsia="Times New Roman" w:hAnsi="Times New Roman"/>
          <w:lang w:eastAsia="ru-RU"/>
        </w:rPr>
        <w:t xml:space="preserve"> разрешения на ввод Дома в эксплуатацию и при отсутствии денежных задолженностей Участника, Застройщик обязан передать Квартиру Участнику по Акту приема-передачи с указанием данных Квартиры </w:t>
      </w:r>
      <w:proofErr w:type="gramStart"/>
      <w:r w:rsidRPr="000F1E2A">
        <w:rPr>
          <w:rFonts w:ascii="Times New Roman" w:eastAsia="Times New Roman" w:hAnsi="Times New Roman"/>
          <w:lang w:eastAsia="ru-RU"/>
        </w:rPr>
        <w:t>согласно</w:t>
      </w:r>
      <w:proofErr w:type="gramEnd"/>
      <w:r w:rsidRPr="000F1E2A">
        <w:rPr>
          <w:rFonts w:ascii="Times New Roman" w:eastAsia="Times New Roman" w:hAnsi="Times New Roman"/>
          <w:lang w:eastAsia="ru-RU"/>
        </w:rPr>
        <w:t xml:space="preserve"> технического плана Дома</w:t>
      </w:r>
      <w:r w:rsidRPr="000F1E2A">
        <w:rPr>
          <w:spacing w:val="1"/>
          <w:sz w:val="20"/>
          <w:szCs w:val="20"/>
        </w:rPr>
        <w:t>.</w:t>
      </w:r>
    </w:p>
    <w:p w:rsidR="002B1BD5" w:rsidRPr="0082023C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lang w:eastAsia="ru-RU"/>
        </w:rPr>
        <w:t>4.3.</w:t>
      </w:r>
      <w:r w:rsidRPr="0082023C">
        <w:rPr>
          <w:rFonts w:ascii="Times New Roman" w:eastAsia="Times New Roman" w:hAnsi="Times New Roman"/>
          <w:lang w:eastAsia="ru-RU"/>
        </w:rPr>
        <w:t xml:space="preserve"> Объект долевого строительства передается Участнику долевого строительства одновременно с передачей объектов долевого строительства всем участникам долевого строительства, включая Застройщика.</w:t>
      </w:r>
    </w:p>
    <w:p w:rsidR="002B1BD5" w:rsidRPr="0082023C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023C">
        <w:rPr>
          <w:rFonts w:ascii="Times New Roman" w:eastAsia="Times New Roman" w:hAnsi="Times New Roman"/>
          <w:lang w:eastAsia="ru-RU"/>
        </w:rPr>
        <w:t>4.</w:t>
      </w:r>
      <w:r>
        <w:rPr>
          <w:rFonts w:ascii="Times New Roman" w:eastAsia="Times New Roman" w:hAnsi="Times New Roman"/>
          <w:lang w:eastAsia="ru-RU"/>
        </w:rPr>
        <w:t>4</w:t>
      </w:r>
      <w:r w:rsidRPr="0082023C">
        <w:rPr>
          <w:rFonts w:ascii="Times New Roman" w:eastAsia="Times New Roman" w:hAnsi="Times New Roman"/>
          <w:lang w:eastAsia="ru-RU"/>
        </w:rPr>
        <w:t xml:space="preserve">. По соглашению Сторон срок передачи Объекта долевого строительства может быть изменен в случае, если строительство (создание) Жилого дома  не может быть завершено в предусмотренный настоящим договором </w:t>
      </w:r>
      <w:r w:rsidRPr="0082023C">
        <w:rPr>
          <w:rFonts w:ascii="Times New Roman" w:eastAsia="Times New Roman" w:hAnsi="Times New Roman"/>
          <w:lang w:eastAsia="ru-RU"/>
        </w:rPr>
        <w:lastRenderedPageBreak/>
        <w:t xml:space="preserve">срок и Застройщик не </w:t>
      </w:r>
      <w:proofErr w:type="gramStart"/>
      <w:r w:rsidRPr="0082023C">
        <w:rPr>
          <w:rFonts w:ascii="Times New Roman" w:eastAsia="Times New Roman" w:hAnsi="Times New Roman"/>
          <w:lang w:eastAsia="ru-RU"/>
        </w:rPr>
        <w:t>позднее</w:t>
      </w:r>
      <w:proofErr w:type="gramEnd"/>
      <w:r w:rsidRPr="0082023C">
        <w:rPr>
          <w:rFonts w:ascii="Times New Roman" w:eastAsia="Times New Roman" w:hAnsi="Times New Roman"/>
          <w:lang w:eastAsia="ru-RU"/>
        </w:rPr>
        <w:t xml:space="preserve"> чем за два месяца до истечения указанного срока направил Участнику долевого строительства соответствующую информацию и предложение об изменении договора.</w:t>
      </w:r>
    </w:p>
    <w:p w:rsidR="002B1BD5" w:rsidRPr="0082023C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023C">
        <w:rPr>
          <w:rFonts w:ascii="Times New Roman" w:eastAsia="Times New Roman" w:hAnsi="Times New Roman"/>
          <w:lang w:eastAsia="ru-RU"/>
        </w:rPr>
        <w:t>4.</w:t>
      </w:r>
      <w:r>
        <w:rPr>
          <w:rFonts w:ascii="Times New Roman" w:eastAsia="Times New Roman" w:hAnsi="Times New Roman"/>
          <w:lang w:eastAsia="ru-RU"/>
        </w:rPr>
        <w:t>5</w:t>
      </w:r>
      <w:r w:rsidRPr="0082023C">
        <w:rPr>
          <w:rFonts w:ascii="Times New Roman" w:eastAsia="Times New Roman" w:hAnsi="Times New Roman"/>
          <w:lang w:eastAsia="ru-RU"/>
        </w:rPr>
        <w:t>. Застройщик обязан передать Участнику долевого строительства Объект долевого строительства, состояние которого соответствует Приложению № 1 к настоящему договору. При  определении качества передаваемо</w:t>
      </w:r>
      <w:r>
        <w:rPr>
          <w:rFonts w:ascii="Times New Roman" w:eastAsia="Times New Roman" w:hAnsi="Times New Roman"/>
          <w:lang w:eastAsia="ru-RU"/>
        </w:rPr>
        <w:t>го</w:t>
      </w:r>
      <w:r w:rsidRPr="0082023C">
        <w:rPr>
          <w:rFonts w:ascii="Times New Roman" w:eastAsia="Times New Roman" w:hAnsi="Times New Roman"/>
          <w:lang w:eastAsia="ru-RU"/>
        </w:rPr>
        <w:t xml:space="preserve"> Участнику долевого строительства  </w:t>
      </w:r>
      <w:r>
        <w:rPr>
          <w:rFonts w:ascii="Times New Roman" w:eastAsia="Times New Roman" w:hAnsi="Times New Roman"/>
          <w:lang w:eastAsia="ru-RU"/>
        </w:rPr>
        <w:t>Объекта долевого строительства</w:t>
      </w:r>
      <w:r w:rsidRPr="0082023C">
        <w:rPr>
          <w:rFonts w:ascii="Times New Roman" w:eastAsia="Times New Roman" w:hAnsi="Times New Roman"/>
          <w:lang w:eastAsia="ru-RU"/>
        </w:rPr>
        <w:t xml:space="preserve"> Стороны исходят из того, что свидетельством соответствия </w:t>
      </w:r>
      <w:r>
        <w:rPr>
          <w:rFonts w:ascii="Times New Roman" w:eastAsia="Times New Roman" w:hAnsi="Times New Roman"/>
          <w:lang w:eastAsia="ru-RU"/>
        </w:rPr>
        <w:t xml:space="preserve">Объекта долевого строительства </w:t>
      </w:r>
      <w:r w:rsidRPr="0082023C">
        <w:rPr>
          <w:rFonts w:ascii="Times New Roman" w:eastAsia="Times New Roman" w:hAnsi="Times New Roman"/>
          <w:lang w:eastAsia="ru-RU"/>
        </w:rPr>
        <w:t xml:space="preserve">проекту, строительно-техническим   нормам и правилам  является  выданное Застройщику разрешение на ввод Жилого дома  в эксплуатацию. </w:t>
      </w:r>
    </w:p>
    <w:p w:rsidR="002B1BD5" w:rsidRPr="0082023C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023C">
        <w:rPr>
          <w:rFonts w:ascii="Times New Roman" w:eastAsia="Times New Roman" w:hAnsi="Times New Roman"/>
          <w:lang w:eastAsia="ru-RU"/>
        </w:rPr>
        <w:t>4.</w:t>
      </w:r>
      <w:r>
        <w:rPr>
          <w:rFonts w:ascii="Times New Roman" w:eastAsia="Times New Roman" w:hAnsi="Times New Roman"/>
          <w:lang w:eastAsia="ru-RU"/>
        </w:rPr>
        <w:t>6</w:t>
      </w:r>
      <w:r w:rsidRPr="0082023C">
        <w:rPr>
          <w:rFonts w:ascii="Times New Roman" w:eastAsia="Times New Roman" w:hAnsi="Times New Roman"/>
          <w:lang w:eastAsia="ru-RU"/>
        </w:rPr>
        <w:t xml:space="preserve">. При отсутствии или неполноте условий настоящего договора качество Объекта долевого строительства должно соответствовать требованиям технических регламентов, проектной документации и градостроительных регламентов, а также иным обязательным требованиям. </w:t>
      </w:r>
    </w:p>
    <w:p w:rsidR="002B1BD5" w:rsidRPr="0082023C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023C">
        <w:rPr>
          <w:rFonts w:ascii="Times New Roman" w:eastAsia="Times New Roman" w:hAnsi="Times New Roman"/>
          <w:lang w:eastAsia="ru-RU"/>
        </w:rPr>
        <w:t>4.</w:t>
      </w:r>
      <w:r>
        <w:rPr>
          <w:rFonts w:ascii="Times New Roman" w:eastAsia="Times New Roman" w:hAnsi="Times New Roman"/>
          <w:lang w:eastAsia="ru-RU"/>
        </w:rPr>
        <w:t>7</w:t>
      </w:r>
      <w:r w:rsidRPr="0082023C">
        <w:rPr>
          <w:rFonts w:ascii="Times New Roman" w:eastAsia="Times New Roman" w:hAnsi="Times New Roman"/>
          <w:lang w:eastAsia="ru-RU"/>
        </w:rPr>
        <w:t>. В случае несоответствия Объекта долевого строительства требованиям, предусмотренным пунктами 4.</w:t>
      </w:r>
      <w:r>
        <w:rPr>
          <w:rFonts w:ascii="Times New Roman" w:eastAsia="Times New Roman" w:hAnsi="Times New Roman"/>
          <w:lang w:eastAsia="ru-RU"/>
        </w:rPr>
        <w:t>5</w:t>
      </w:r>
      <w:r w:rsidRPr="0082023C">
        <w:rPr>
          <w:rFonts w:ascii="Times New Roman" w:eastAsia="Times New Roman" w:hAnsi="Times New Roman"/>
          <w:lang w:eastAsia="ru-RU"/>
        </w:rPr>
        <w:t>., 4</w:t>
      </w:r>
      <w:r>
        <w:rPr>
          <w:rFonts w:ascii="Times New Roman" w:eastAsia="Times New Roman" w:hAnsi="Times New Roman"/>
          <w:lang w:eastAsia="ru-RU"/>
        </w:rPr>
        <w:t>.6</w:t>
      </w:r>
      <w:r w:rsidRPr="0082023C">
        <w:rPr>
          <w:rFonts w:ascii="Times New Roman" w:eastAsia="Times New Roman" w:hAnsi="Times New Roman"/>
          <w:lang w:eastAsia="ru-RU"/>
        </w:rPr>
        <w:t>. настоящего договора, Застройщик по требованию Участника долевого строительства составляет акт.</w:t>
      </w:r>
    </w:p>
    <w:p w:rsidR="002B1BD5" w:rsidRPr="0082023C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023C">
        <w:rPr>
          <w:rFonts w:ascii="Times New Roman" w:eastAsia="Times New Roman" w:hAnsi="Times New Roman"/>
          <w:lang w:eastAsia="ru-RU"/>
        </w:rPr>
        <w:t>4.</w:t>
      </w:r>
      <w:r>
        <w:rPr>
          <w:rFonts w:ascii="Times New Roman" w:eastAsia="Times New Roman" w:hAnsi="Times New Roman"/>
          <w:lang w:eastAsia="ru-RU"/>
        </w:rPr>
        <w:t>8</w:t>
      </w:r>
      <w:r w:rsidRPr="0082023C">
        <w:rPr>
          <w:rFonts w:ascii="Times New Roman" w:eastAsia="Times New Roman" w:hAnsi="Times New Roman"/>
          <w:lang w:eastAsia="ru-RU"/>
        </w:rPr>
        <w:t xml:space="preserve">. Гарантийный срок для Объекта долевого строительства, за исключением технологического и инженерного оборудования, устанавливается в пять лет со дня передачи Объекта долевого строительства Участнику долевого строительства. Указанный гарантийный срок исчисляется со дня передачи Объекта долевого строительства Участнику. </w:t>
      </w:r>
    </w:p>
    <w:p w:rsidR="002B1BD5" w:rsidRPr="0082023C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023C">
        <w:rPr>
          <w:rFonts w:ascii="Times New Roman" w:eastAsia="Times New Roman" w:hAnsi="Times New Roman"/>
          <w:lang w:eastAsia="ru-RU"/>
        </w:rPr>
        <w:t>Гарантийный срок на технологическое и инженерное оборудование, входящее в состав передаваемого Участнику Объекта долевого строительства, составляет три года. Указанный гарантийный срок исчисляется со дня подписания первого передаточного акта.</w:t>
      </w:r>
    </w:p>
    <w:p w:rsidR="002B1BD5" w:rsidRPr="0082023C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023C">
        <w:rPr>
          <w:rFonts w:ascii="Times New Roman" w:eastAsia="Times New Roman" w:hAnsi="Times New Roman"/>
          <w:lang w:eastAsia="ru-RU"/>
        </w:rPr>
        <w:t>4.</w:t>
      </w:r>
      <w:r>
        <w:rPr>
          <w:rFonts w:ascii="Times New Roman" w:eastAsia="Times New Roman" w:hAnsi="Times New Roman"/>
          <w:lang w:eastAsia="ru-RU"/>
        </w:rPr>
        <w:t>9</w:t>
      </w:r>
      <w:r w:rsidRPr="0082023C">
        <w:rPr>
          <w:rFonts w:ascii="Times New Roman" w:eastAsia="Times New Roman" w:hAnsi="Times New Roman"/>
          <w:lang w:eastAsia="ru-RU"/>
        </w:rPr>
        <w:t xml:space="preserve">. Участник долевого строительства вправе предъявить Застройщику требования </w:t>
      </w:r>
      <w:proofErr w:type="gramStart"/>
      <w:r w:rsidRPr="0082023C">
        <w:rPr>
          <w:rFonts w:ascii="Times New Roman" w:eastAsia="Times New Roman" w:hAnsi="Times New Roman"/>
          <w:lang w:eastAsia="ru-RU"/>
        </w:rPr>
        <w:t>об устранении недостатков в связи с ненадлежащим качеством Объекта долевого строительства по их обнаружении при условии</w:t>
      </w:r>
      <w:proofErr w:type="gramEnd"/>
      <w:r w:rsidRPr="0082023C">
        <w:rPr>
          <w:rFonts w:ascii="Times New Roman" w:eastAsia="Times New Roman" w:hAnsi="Times New Roman"/>
          <w:lang w:eastAsia="ru-RU"/>
        </w:rPr>
        <w:t>, если такие недостатки выявлены в течение гарантийного срока, предусмотренного пунктом 4.</w:t>
      </w:r>
      <w:r>
        <w:rPr>
          <w:rFonts w:ascii="Times New Roman" w:eastAsia="Times New Roman" w:hAnsi="Times New Roman"/>
          <w:lang w:eastAsia="ru-RU"/>
        </w:rPr>
        <w:t>8</w:t>
      </w:r>
      <w:r w:rsidRPr="0082023C">
        <w:rPr>
          <w:rFonts w:ascii="Times New Roman" w:eastAsia="Times New Roman" w:hAnsi="Times New Roman"/>
          <w:lang w:eastAsia="ru-RU"/>
        </w:rPr>
        <w:t>. настоящего договора.</w:t>
      </w:r>
    </w:p>
    <w:p w:rsidR="002B1BD5" w:rsidRPr="0082023C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023C">
        <w:rPr>
          <w:rFonts w:ascii="Times New Roman" w:eastAsia="Times New Roman" w:hAnsi="Times New Roman"/>
          <w:lang w:eastAsia="ru-RU"/>
        </w:rPr>
        <w:t>4.</w:t>
      </w:r>
      <w:r>
        <w:rPr>
          <w:rFonts w:ascii="Times New Roman" w:eastAsia="Times New Roman" w:hAnsi="Times New Roman"/>
          <w:lang w:eastAsia="ru-RU"/>
        </w:rPr>
        <w:t>10</w:t>
      </w:r>
      <w:r w:rsidRPr="0082023C">
        <w:rPr>
          <w:rFonts w:ascii="Times New Roman" w:eastAsia="Times New Roman" w:hAnsi="Times New Roman"/>
          <w:lang w:eastAsia="ru-RU"/>
        </w:rPr>
        <w:t xml:space="preserve">. </w:t>
      </w:r>
      <w:proofErr w:type="gramStart"/>
      <w:r w:rsidRPr="0082023C">
        <w:rPr>
          <w:rFonts w:ascii="Times New Roman" w:eastAsia="Times New Roman" w:hAnsi="Times New Roman"/>
          <w:lang w:eastAsia="ru-RU"/>
        </w:rPr>
        <w:t>Застройщик не несет ответственность за недостатки (дефекты), обнаруженные в пределах гарантийного срока, если докажет, что они произошли вследствие нормального износа Объекта долевого строительства или его частей, нарушения требований технических регламентов, градостроительных регламентов, а также иных обязательных требований к процессу его эксплуатации либо вследствие  ненадлежащего ремонта Объекта долевого строительства, произведенного самим Участником долевого строительства или привлеченными им третьими лицами.</w:t>
      </w:r>
      <w:proofErr w:type="gramEnd"/>
    </w:p>
    <w:p w:rsidR="002B1BD5" w:rsidRPr="0082023C" w:rsidRDefault="002B1BD5" w:rsidP="002B1BD5">
      <w:pPr>
        <w:spacing w:after="0" w:line="240" w:lineRule="auto"/>
        <w:ind w:left="20" w:right="20" w:firstLine="68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023C">
        <w:rPr>
          <w:rFonts w:ascii="Times New Roman" w:eastAsia="Times New Roman" w:hAnsi="Times New Roman"/>
          <w:lang w:eastAsia="ru-RU"/>
        </w:rPr>
        <w:t xml:space="preserve">Участник не имеет права предъявлять претензии о недостатках и строительных недоделках, не отраженных Участником при приемке </w:t>
      </w:r>
      <w:r>
        <w:rPr>
          <w:rFonts w:ascii="Times New Roman" w:eastAsia="Times New Roman" w:hAnsi="Times New Roman"/>
          <w:lang w:eastAsia="ru-RU"/>
        </w:rPr>
        <w:t>Объекта долевого строительства</w:t>
      </w:r>
      <w:r w:rsidRPr="0082023C">
        <w:rPr>
          <w:rFonts w:ascii="Times New Roman" w:eastAsia="Times New Roman" w:hAnsi="Times New Roman"/>
          <w:lang w:eastAsia="ru-RU"/>
        </w:rPr>
        <w:t xml:space="preserve"> (кроме скрытых, для обнаружения которых необходимо специальное оборудование, условия, мероприятия).</w:t>
      </w:r>
    </w:p>
    <w:p w:rsidR="002B1BD5" w:rsidRPr="0082023C" w:rsidRDefault="002B1BD5" w:rsidP="002B1BD5">
      <w:pPr>
        <w:spacing w:after="0" w:line="240" w:lineRule="auto"/>
        <w:ind w:left="20" w:right="20" w:firstLine="54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023C">
        <w:rPr>
          <w:rFonts w:ascii="Times New Roman" w:eastAsia="Times New Roman" w:hAnsi="Times New Roman"/>
          <w:lang w:eastAsia="ru-RU"/>
        </w:rPr>
        <w:t>4.1</w:t>
      </w:r>
      <w:r>
        <w:rPr>
          <w:rFonts w:ascii="Times New Roman" w:eastAsia="Times New Roman" w:hAnsi="Times New Roman"/>
          <w:lang w:eastAsia="ru-RU"/>
        </w:rPr>
        <w:t>1</w:t>
      </w:r>
      <w:r w:rsidRPr="0082023C">
        <w:rPr>
          <w:rFonts w:ascii="Times New Roman" w:eastAsia="Times New Roman" w:hAnsi="Times New Roman"/>
          <w:lang w:eastAsia="ru-RU"/>
        </w:rPr>
        <w:t xml:space="preserve">. Руководствуясь пунктом 2 статьи 7 Закона, Стороны согласовали, что требованием, которое Участник вправе предъявить Застройщику в случае выявления ненадлежащего качества </w:t>
      </w:r>
      <w:r>
        <w:rPr>
          <w:rFonts w:ascii="Times New Roman" w:eastAsia="Times New Roman" w:hAnsi="Times New Roman"/>
          <w:lang w:eastAsia="ru-RU"/>
        </w:rPr>
        <w:t>Объекта долевого строительства</w:t>
      </w:r>
      <w:r w:rsidRPr="0082023C">
        <w:rPr>
          <w:rFonts w:ascii="Times New Roman" w:eastAsia="Times New Roman" w:hAnsi="Times New Roman"/>
          <w:lang w:eastAsia="ru-RU"/>
        </w:rPr>
        <w:t>, является требование безвозмездного устранения недостатков. При этом Сторонами согласовано, что разумным сроком устранения недостатков признается 45 (сорок пять) дней. Данный срок может быть изменен по соглашению Сторон.</w:t>
      </w:r>
    </w:p>
    <w:p w:rsidR="002B1BD5" w:rsidRPr="0082023C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023C">
        <w:rPr>
          <w:rFonts w:ascii="Times New Roman" w:eastAsia="Times New Roman" w:hAnsi="Times New Roman"/>
          <w:lang w:eastAsia="ru-RU"/>
        </w:rPr>
        <w:t>4.1</w:t>
      </w:r>
      <w:r>
        <w:rPr>
          <w:rFonts w:ascii="Times New Roman" w:eastAsia="Times New Roman" w:hAnsi="Times New Roman"/>
          <w:lang w:eastAsia="ru-RU"/>
        </w:rPr>
        <w:t>2</w:t>
      </w:r>
      <w:r w:rsidRPr="0082023C">
        <w:rPr>
          <w:rFonts w:ascii="Times New Roman" w:eastAsia="Times New Roman" w:hAnsi="Times New Roman"/>
          <w:lang w:eastAsia="ru-RU"/>
        </w:rPr>
        <w:t xml:space="preserve">. Течение гарантийного срока приостанавливается на все время, на протяжении которого Объект долевого строительства не мог эксплуатироваться вследствие недостатков, за которые отвечает Застройщик. </w:t>
      </w:r>
    </w:p>
    <w:p w:rsidR="002B1BD5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82023C">
        <w:rPr>
          <w:rFonts w:ascii="Times New Roman" w:eastAsia="Times New Roman" w:hAnsi="Times New Roman"/>
          <w:lang w:eastAsia="ru-RU"/>
        </w:rPr>
        <w:t>4.1</w:t>
      </w:r>
      <w:r>
        <w:rPr>
          <w:rFonts w:ascii="Times New Roman" w:eastAsia="Times New Roman" w:hAnsi="Times New Roman"/>
          <w:lang w:eastAsia="ru-RU"/>
        </w:rPr>
        <w:t>3</w:t>
      </w:r>
      <w:r w:rsidRPr="0082023C">
        <w:rPr>
          <w:rFonts w:ascii="Times New Roman" w:eastAsia="Times New Roman" w:hAnsi="Times New Roman"/>
          <w:lang w:eastAsia="ru-RU"/>
        </w:rPr>
        <w:t>. Застройщик гарантирует безвозмездное устранение недостатков (дефектов), за которые отвечает Застройщик.</w:t>
      </w:r>
    </w:p>
    <w:p w:rsidR="002B1BD5" w:rsidRPr="006D12D5" w:rsidRDefault="002B1BD5" w:rsidP="002B1BD5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5. ОТВЕТСТВЕННОСТЬ СТОРОН </w:t>
      </w:r>
    </w:p>
    <w:p w:rsidR="002B1BD5" w:rsidRPr="0082023C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023C">
        <w:rPr>
          <w:rFonts w:ascii="Times New Roman" w:eastAsia="Times New Roman" w:hAnsi="Times New Roman"/>
          <w:lang w:eastAsia="ru-RU"/>
        </w:rPr>
        <w:t>5.1. В случае неисполнения или ненадлежащего исполнения обязательств по настоящему договору сторона, не исполнившая своих обязательств или не надлежаще исполнившая свои обязательства, обязана уплатить другой стороне предусмотренные законодательством Российской Федерации и настоящим договором неустойки (штрафы, пени) и возместить в полном объеме причиненные убытки сверх неустойки.</w:t>
      </w:r>
    </w:p>
    <w:p w:rsidR="002B1BD5" w:rsidRPr="0082023C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82023C">
        <w:rPr>
          <w:rFonts w:ascii="Times New Roman" w:eastAsia="Times New Roman" w:hAnsi="Times New Roman"/>
          <w:lang w:eastAsia="ru-RU"/>
        </w:rPr>
        <w:t>5.</w:t>
      </w:r>
      <w:r>
        <w:rPr>
          <w:rFonts w:ascii="Times New Roman" w:eastAsia="Times New Roman" w:hAnsi="Times New Roman"/>
          <w:lang w:eastAsia="ru-RU"/>
        </w:rPr>
        <w:t>2</w:t>
      </w:r>
      <w:r w:rsidRPr="0082023C">
        <w:rPr>
          <w:rFonts w:ascii="Times New Roman" w:eastAsia="Times New Roman" w:hAnsi="Times New Roman"/>
          <w:lang w:eastAsia="ru-RU"/>
        </w:rPr>
        <w:t>.  </w:t>
      </w:r>
      <w:proofErr w:type="gramStart"/>
      <w:r w:rsidRPr="0082023C">
        <w:rPr>
          <w:rFonts w:ascii="Times New Roman" w:eastAsia="Times New Roman" w:hAnsi="Times New Roman"/>
          <w:lang w:eastAsia="ru-RU"/>
        </w:rPr>
        <w:t>В случае нарушения предусмотренного настоящим договором срока передачи Объекта долевого строительства Застройщик уплачивает Участнику - гражданину пени в размере 2/300 ставки рефинансирования Центрального банка РФ, действующей на день исполнения обязательства, от цены настоящего договора за каждый день просрочки, а если Участником долевого строительства является юридическое лицо, неустойка, предусмотренная настоящим пунктом уплачивается Застройщиком в размере 1/300 ставки рефинансирования Центрального банка</w:t>
      </w:r>
      <w:proofErr w:type="gramEnd"/>
      <w:r w:rsidRPr="0082023C">
        <w:rPr>
          <w:rFonts w:ascii="Times New Roman" w:eastAsia="Times New Roman" w:hAnsi="Times New Roman"/>
          <w:lang w:eastAsia="ru-RU"/>
        </w:rPr>
        <w:t xml:space="preserve"> РФ.</w:t>
      </w:r>
    </w:p>
    <w:p w:rsidR="002B1BD5" w:rsidRPr="006D12D5" w:rsidRDefault="002B1BD5" w:rsidP="002B1BD5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6. ДОПОЛНИТЕЛЬНЫЕ УСЛОВИЯ </w:t>
      </w:r>
    </w:p>
    <w:p w:rsidR="002B1BD5" w:rsidRPr="006D12D5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lastRenderedPageBreak/>
        <w:t>6.1. Риск случайной гибели или случайного повреждения Объекта долевого строительства до его передачи Участнику долевого строительства несет Застройщик.</w:t>
      </w:r>
    </w:p>
    <w:p w:rsidR="002B1BD5" w:rsidRPr="006D12D5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6.2. Обязательства Застройщика считаются исполненными с момента подписания Сторонами передаточного акта о передаче Объекта долевого строительства.</w:t>
      </w:r>
    </w:p>
    <w:p w:rsidR="002B1BD5" w:rsidRPr="006D12D5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6.3. Обязательства Участника долевого строительства считаются исполненными с момента уплаты в полном объеме денежных сре</w:t>
      </w:r>
      <w:proofErr w:type="gramStart"/>
      <w:r w:rsidRPr="006D12D5">
        <w:rPr>
          <w:rFonts w:ascii="Times New Roman" w:eastAsia="Times New Roman" w:hAnsi="Times New Roman"/>
          <w:color w:val="00000A"/>
          <w:lang w:eastAsia="ru-RU"/>
        </w:rPr>
        <w:t>дств в с</w:t>
      </w:r>
      <w:proofErr w:type="gramEnd"/>
      <w:r w:rsidRPr="006D12D5">
        <w:rPr>
          <w:rFonts w:ascii="Times New Roman" w:eastAsia="Times New Roman" w:hAnsi="Times New Roman"/>
          <w:color w:val="00000A"/>
          <w:lang w:eastAsia="ru-RU"/>
        </w:rPr>
        <w:t>оответствии с пунктом 3.2. настоящего договора и подписания Сторонами передаточного акта о передаче Объекта долевого строительства.</w:t>
      </w:r>
    </w:p>
    <w:p w:rsidR="002B1BD5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A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6.4. В случае смерти Участника долевого строительства его права и обязанности по договору переходят к наследникам, если федеральным законом не предусмотрено иное. Застройщик не вправе отказать наследникам во вступлении в договор.</w:t>
      </w:r>
    </w:p>
    <w:p w:rsidR="002B1BD5" w:rsidRPr="00773A95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A"/>
          <w:lang w:eastAsia="ru-RU"/>
        </w:rPr>
      </w:pPr>
      <w:r w:rsidRPr="000F1E2A">
        <w:rPr>
          <w:rFonts w:ascii="Times New Roman" w:eastAsia="Times New Roman" w:hAnsi="Times New Roman"/>
          <w:color w:val="00000A"/>
          <w:lang w:eastAsia="ru-RU"/>
        </w:rPr>
        <w:t xml:space="preserve">6.5. </w:t>
      </w:r>
      <w:proofErr w:type="gramStart"/>
      <w:r w:rsidRPr="000F1E2A">
        <w:rPr>
          <w:rFonts w:ascii="Times New Roman" w:eastAsia="Times New Roman" w:hAnsi="Times New Roman"/>
          <w:color w:val="00000A"/>
          <w:lang w:eastAsia="ru-RU"/>
        </w:rPr>
        <w:t>Участник одобряет имеющиеся на день подписания Договора и дает согласие на будущие сделки по обременению земельного (-ых) участка (-</w:t>
      </w:r>
      <w:proofErr w:type="spellStart"/>
      <w:r w:rsidRPr="000F1E2A">
        <w:rPr>
          <w:rFonts w:ascii="Times New Roman" w:eastAsia="Times New Roman" w:hAnsi="Times New Roman"/>
          <w:color w:val="00000A"/>
          <w:lang w:eastAsia="ru-RU"/>
        </w:rPr>
        <w:t>ов</w:t>
      </w:r>
      <w:proofErr w:type="spellEnd"/>
      <w:r w:rsidRPr="000F1E2A">
        <w:rPr>
          <w:rFonts w:ascii="Times New Roman" w:eastAsia="Times New Roman" w:hAnsi="Times New Roman"/>
          <w:color w:val="00000A"/>
          <w:lang w:eastAsia="ru-RU"/>
        </w:rPr>
        <w:t>), предоставленного (-ых) для строительства Дома, его (их) частей, прав аренды на него (них), в том числе при строительстве иных объектов недвижимости на данном (-ых) земельном (-ых) участке (-ах), а также по распоряжению земельным (-</w:t>
      </w:r>
      <w:proofErr w:type="spellStart"/>
      <w:r w:rsidRPr="000F1E2A">
        <w:rPr>
          <w:rFonts w:ascii="Times New Roman" w:eastAsia="Times New Roman" w:hAnsi="Times New Roman"/>
          <w:color w:val="00000A"/>
          <w:lang w:eastAsia="ru-RU"/>
        </w:rPr>
        <w:t>ыми</w:t>
      </w:r>
      <w:proofErr w:type="spellEnd"/>
      <w:r w:rsidRPr="000F1E2A">
        <w:rPr>
          <w:rFonts w:ascii="Times New Roman" w:eastAsia="Times New Roman" w:hAnsi="Times New Roman"/>
          <w:color w:val="00000A"/>
          <w:lang w:eastAsia="ru-RU"/>
        </w:rPr>
        <w:t>) участком (-</w:t>
      </w:r>
      <w:proofErr w:type="spellStart"/>
      <w:r w:rsidRPr="000F1E2A">
        <w:rPr>
          <w:rFonts w:ascii="Times New Roman" w:eastAsia="Times New Roman" w:hAnsi="Times New Roman"/>
          <w:color w:val="00000A"/>
          <w:lang w:eastAsia="ru-RU"/>
        </w:rPr>
        <w:t>ами</w:t>
      </w:r>
      <w:proofErr w:type="spellEnd"/>
      <w:r w:rsidRPr="000F1E2A">
        <w:rPr>
          <w:rFonts w:ascii="Times New Roman" w:eastAsia="Times New Roman" w:hAnsi="Times New Roman"/>
          <w:color w:val="00000A"/>
          <w:lang w:eastAsia="ru-RU"/>
        </w:rPr>
        <w:t>), предоставленным (-</w:t>
      </w:r>
      <w:proofErr w:type="spellStart"/>
      <w:r w:rsidRPr="000F1E2A">
        <w:rPr>
          <w:rFonts w:ascii="Times New Roman" w:eastAsia="Times New Roman" w:hAnsi="Times New Roman"/>
          <w:color w:val="00000A"/>
          <w:lang w:eastAsia="ru-RU"/>
        </w:rPr>
        <w:t>ыми</w:t>
      </w:r>
      <w:proofErr w:type="spellEnd"/>
      <w:r w:rsidRPr="000F1E2A">
        <w:rPr>
          <w:rFonts w:ascii="Times New Roman" w:eastAsia="Times New Roman" w:hAnsi="Times New Roman"/>
          <w:color w:val="00000A"/>
          <w:lang w:eastAsia="ru-RU"/>
        </w:rPr>
        <w:t>) для строительства дома</w:t>
      </w:r>
      <w:proofErr w:type="gramEnd"/>
      <w:r w:rsidRPr="000F1E2A">
        <w:rPr>
          <w:rFonts w:ascii="Times New Roman" w:eastAsia="Times New Roman" w:hAnsi="Times New Roman"/>
          <w:color w:val="00000A"/>
          <w:lang w:eastAsia="ru-RU"/>
        </w:rPr>
        <w:t>, его</w:t>
      </w:r>
      <w:proofErr w:type="gramStart"/>
      <w:r w:rsidRPr="000F1E2A">
        <w:rPr>
          <w:rFonts w:ascii="Times New Roman" w:eastAsia="Times New Roman" w:hAnsi="Times New Roman"/>
          <w:color w:val="00000A"/>
          <w:lang w:eastAsia="ru-RU"/>
        </w:rPr>
        <w:t xml:space="preserve"> (-</w:t>
      </w:r>
      <w:proofErr w:type="gramEnd"/>
      <w:r w:rsidRPr="000F1E2A">
        <w:rPr>
          <w:rFonts w:ascii="Times New Roman" w:eastAsia="Times New Roman" w:hAnsi="Times New Roman"/>
          <w:color w:val="00000A"/>
          <w:lang w:eastAsia="ru-RU"/>
        </w:rPr>
        <w:t>их) частями, правом аренды на него (них), в том числе путем передачи в залог банку, образования новых земельных участков из земельного участка (-</w:t>
      </w:r>
      <w:proofErr w:type="spellStart"/>
      <w:r w:rsidRPr="000F1E2A">
        <w:rPr>
          <w:rFonts w:ascii="Times New Roman" w:eastAsia="Times New Roman" w:hAnsi="Times New Roman"/>
          <w:color w:val="00000A"/>
          <w:lang w:eastAsia="ru-RU"/>
        </w:rPr>
        <w:t>ов</w:t>
      </w:r>
      <w:proofErr w:type="spellEnd"/>
      <w:r w:rsidRPr="000F1E2A">
        <w:rPr>
          <w:rFonts w:ascii="Times New Roman" w:eastAsia="Times New Roman" w:hAnsi="Times New Roman"/>
          <w:color w:val="00000A"/>
          <w:lang w:eastAsia="ru-RU"/>
        </w:rPr>
        <w:t>), предоставленного (-ых) для строительства Дома. Подписанием настоящего Договора Участник дает свое согласие на последующее изменение местоположения границ и/или изменение  (в том числе, уменьшение) площади земельного участка, предоставленного для строительства Дома, изменение градостроительного</w:t>
      </w:r>
      <w:proofErr w:type="gramStart"/>
      <w:r w:rsidRPr="000F1E2A">
        <w:rPr>
          <w:rFonts w:ascii="Times New Roman" w:eastAsia="Times New Roman" w:hAnsi="Times New Roman"/>
          <w:color w:val="00000A"/>
          <w:lang w:eastAsia="ru-RU"/>
        </w:rPr>
        <w:t xml:space="preserve"> (-</w:t>
      </w:r>
      <w:proofErr w:type="gramEnd"/>
      <w:r w:rsidRPr="000F1E2A">
        <w:rPr>
          <w:rFonts w:ascii="Times New Roman" w:eastAsia="Times New Roman" w:hAnsi="Times New Roman"/>
          <w:color w:val="00000A"/>
          <w:lang w:eastAsia="ru-RU"/>
        </w:rPr>
        <w:t>ых) плана (-</w:t>
      </w:r>
      <w:proofErr w:type="spellStart"/>
      <w:r w:rsidRPr="000F1E2A">
        <w:rPr>
          <w:rFonts w:ascii="Times New Roman" w:eastAsia="Times New Roman" w:hAnsi="Times New Roman"/>
          <w:color w:val="00000A"/>
          <w:lang w:eastAsia="ru-RU"/>
        </w:rPr>
        <w:t>ов</w:t>
      </w:r>
      <w:proofErr w:type="spellEnd"/>
      <w:r w:rsidRPr="000F1E2A">
        <w:rPr>
          <w:rFonts w:ascii="Times New Roman" w:eastAsia="Times New Roman" w:hAnsi="Times New Roman"/>
          <w:color w:val="00000A"/>
          <w:lang w:eastAsia="ru-RU"/>
        </w:rPr>
        <w:t>) и любой иной документации, включая договор аренды земельного участка. Подписанием настоящего Договора Участник выражает свое согласие: на  раздел земельного участка и образование нескольких земельных участков; на снятие с кадастрового учета земельного участка в связи с постановкой на учет вновь образованных участков; на внесение любых изменений, дополнений в договор аренды земельного участка, в том числе, связанных с изменением объектов аренды в связи с образованием земельных участков, и исключением из объектов аренды Земельных участков, на которых не размещается Дом. Настоящее согласие Участника является согласием, выданным в письменной форме, в том числе, в соответствии с п. 4 ст. 11.2. Земельного кодекса РФ, получение дополнительного письменного согласия Участника или заключение Сторонами дополнительных соглашений к настоящему Договору. Стороны пришли к соглашению, что изменение площади земельного участка для строительства Дома не влечет изменения Цены настоящего Договора.</w:t>
      </w:r>
    </w:p>
    <w:p w:rsidR="002B1BD5" w:rsidRDefault="002B1BD5" w:rsidP="002B1BD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eastAsia="ru-RU"/>
        </w:rPr>
      </w:pPr>
      <w:r w:rsidRPr="0044072A">
        <w:rPr>
          <w:rFonts w:ascii="Times New Roman" w:eastAsia="Times New Roman" w:hAnsi="Times New Roman"/>
          <w:b/>
          <w:lang w:eastAsia="ru-RU"/>
        </w:rPr>
        <w:t>6.</w:t>
      </w:r>
      <w:r>
        <w:rPr>
          <w:rFonts w:ascii="Times New Roman" w:eastAsia="Times New Roman" w:hAnsi="Times New Roman"/>
          <w:b/>
          <w:lang w:eastAsia="ru-RU"/>
        </w:rPr>
        <w:t>6</w:t>
      </w:r>
      <w:r w:rsidRPr="0044072A">
        <w:rPr>
          <w:rFonts w:ascii="Times New Roman" w:eastAsia="Times New Roman" w:hAnsi="Times New Roman"/>
          <w:b/>
          <w:lang w:eastAsia="ru-RU"/>
        </w:rPr>
        <w:t xml:space="preserve">. Способ обеспечения обязательств застройщика по договорам участия в долевом строительстве: счета </w:t>
      </w:r>
      <w:proofErr w:type="spellStart"/>
      <w:r w:rsidRPr="0044072A">
        <w:rPr>
          <w:rFonts w:ascii="Times New Roman" w:eastAsia="Times New Roman" w:hAnsi="Times New Roman"/>
          <w:b/>
          <w:lang w:eastAsia="ru-RU"/>
        </w:rPr>
        <w:t>эскроу</w:t>
      </w:r>
      <w:proofErr w:type="spellEnd"/>
      <w:r w:rsidRPr="0044072A">
        <w:rPr>
          <w:rFonts w:ascii="Times New Roman" w:eastAsia="Times New Roman" w:hAnsi="Times New Roman"/>
          <w:b/>
          <w:lang w:eastAsia="ru-RU"/>
        </w:rPr>
        <w:t>.</w:t>
      </w:r>
    </w:p>
    <w:p w:rsidR="002B1BD5" w:rsidRPr="006D12D5" w:rsidRDefault="002B1BD5" w:rsidP="002B1BD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1BD5" w:rsidRPr="006D12D5" w:rsidRDefault="002B1BD5" w:rsidP="002B1BD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b/>
          <w:bCs/>
          <w:color w:val="00000A"/>
          <w:lang w:eastAsia="ru-RU"/>
        </w:rPr>
        <w:t>7. РАСТОРЖЕНИЕ НАСТОЯЩЕГО ДОГОВОРА.</w:t>
      </w:r>
    </w:p>
    <w:p w:rsidR="002B1BD5" w:rsidRDefault="002B1BD5" w:rsidP="002B1BD5">
      <w:pPr>
        <w:spacing w:after="0" w:line="240" w:lineRule="auto"/>
        <w:jc w:val="both"/>
        <w:rPr>
          <w:rFonts w:ascii="Times New Roman" w:eastAsia="Times New Roman" w:hAnsi="Times New Roman"/>
          <w:color w:val="00000A"/>
          <w:lang w:eastAsia="ru-RU"/>
        </w:rPr>
      </w:pPr>
    </w:p>
    <w:p w:rsidR="002B1BD5" w:rsidRPr="006D12D5" w:rsidRDefault="002B1BD5" w:rsidP="002B1BD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7.1. Участник долевого строительства в одностороннем порядке вправе отказаться от исполнения настоящего договора в случае:</w:t>
      </w:r>
    </w:p>
    <w:p w:rsidR="002B1BD5" w:rsidRPr="006D12D5" w:rsidRDefault="002B1BD5" w:rsidP="002B1BD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1) неисполнения Застройщиком обязательства по передаче Объекта долевого строительства в срок, превышающий установленный договором срок передачи Объекта долевого строительства на 2 месяца;</w:t>
      </w:r>
    </w:p>
    <w:p w:rsidR="002B1BD5" w:rsidRPr="006D12D5" w:rsidRDefault="002B1BD5" w:rsidP="002B1BD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2) неисполнения Застройщиком обязанностей, предусмотренных пунктом 2.4.1. настоящего договора;</w:t>
      </w:r>
    </w:p>
    <w:p w:rsidR="002B1BD5" w:rsidRPr="006D12D5" w:rsidRDefault="002B1BD5" w:rsidP="002B1BD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3) в иных установленных федеральным законом или договором случаях.</w:t>
      </w:r>
    </w:p>
    <w:p w:rsidR="002B1BD5" w:rsidRPr="006D12D5" w:rsidRDefault="002B1BD5" w:rsidP="002B1BD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7.2.  По требованию Участника долевого строительства </w:t>
      </w:r>
      <w:proofErr w:type="gramStart"/>
      <w:r w:rsidRPr="006D12D5">
        <w:rPr>
          <w:rFonts w:ascii="Times New Roman" w:eastAsia="Times New Roman" w:hAnsi="Times New Roman"/>
          <w:color w:val="00000A"/>
          <w:lang w:eastAsia="ru-RU"/>
        </w:rPr>
        <w:t>договор</w:t>
      </w:r>
      <w:proofErr w:type="gramEnd"/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 может быть расторгнут в судебном порядке в случае:</w:t>
      </w:r>
    </w:p>
    <w:p w:rsidR="002B1BD5" w:rsidRPr="006D12D5" w:rsidRDefault="002B1BD5" w:rsidP="002B1BD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1) прекращения или приостановления строительства (создания) Жилого дома, в состав которого входит Объект долевого строительства, при наличии обстоятельств, очевидно свидетельствующих о том, что в предусмотренный настоящим договором срок Объект долевого строительства не будет передан Участнику долевого строительства;</w:t>
      </w:r>
    </w:p>
    <w:p w:rsidR="002B1BD5" w:rsidRPr="006D12D5" w:rsidRDefault="002B1BD5" w:rsidP="002B1BD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2) существенного изменения проектной документации</w:t>
      </w:r>
      <w:r>
        <w:rPr>
          <w:rFonts w:ascii="Times New Roman" w:eastAsia="Times New Roman" w:hAnsi="Times New Roman"/>
          <w:color w:val="00000A"/>
          <w:lang w:eastAsia="ru-RU"/>
        </w:rPr>
        <w:t xml:space="preserve"> </w:t>
      </w:r>
      <w:r w:rsidRPr="006D12D5">
        <w:rPr>
          <w:rFonts w:ascii="Times New Roman" w:eastAsia="Times New Roman" w:hAnsi="Times New Roman"/>
          <w:color w:val="00000A"/>
          <w:lang w:eastAsia="ru-RU"/>
        </w:rPr>
        <w:t>строящегося (создаваемого) Жилого дома, в состав которого входит Объект долевого строительства, в том числе существенного изменения размера Объекта долевого строительства. Изменение площади Объекта долевого строительства в пределах не более 5 (пяти) % стороны не признают существенным изменением проектной документации.</w:t>
      </w:r>
    </w:p>
    <w:p w:rsidR="002B1BD5" w:rsidRDefault="002B1BD5" w:rsidP="002B1BD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3) в иных установленных федеральным законом или договором случаях.</w:t>
      </w:r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7.</w:t>
      </w:r>
      <w:r>
        <w:rPr>
          <w:rFonts w:ascii="Times New Roman" w:eastAsia="Times New Roman" w:hAnsi="Times New Roman"/>
          <w:color w:val="00000A"/>
          <w:lang w:eastAsia="ru-RU"/>
        </w:rPr>
        <w:t>3</w:t>
      </w:r>
      <w:r w:rsidRPr="006D12D5">
        <w:rPr>
          <w:rFonts w:ascii="Times New Roman" w:eastAsia="Times New Roman" w:hAnsi="Times New Roman"/>
          <w:color w:val="00000A"/>
          <w:lang w:eastAsia="ru-RU"/>
        </w:rPr>
        <w:t>.  В случае одностороннего отказа одной из сторон от исполнения настоящего договора до</w:t>
      </w:r>
      <w:r>
        <w:rPr>
          <w:rFonts w:ascii="Times New Roman" w:eastAsia="Times New Roman" w:hAnsi="Times New Roman"/>
          <w:color w:val="00000A"/>
          <w:lang w:eastAsia="ru-RU"/>
        </w:rPr>
        <w:t xml:space="preserve">говор считается расторгнутым со дня </w:t>
      </w:r>
      <w:r w:rsidRPr="006D12D5">
        <w:rPr>
          <w:rFonts w:ascii="Times New Roman" w:eastAsia="Times New Roman" w:hAnsi="Times New Roman"/>
          <w:color w:val="00000A"/>
          <w:lang w:eastAsia="ru-RU"/>
        </w:rPr>
        <w:t> направления другой стороне уведомления об одностороннем отказе от исполнения договора. Указанное уведомление должно быть направлено по почте заказным письмом с описью вложения. Дата направления уведомления определяется по почтовым штемпелям.</w:t>
      </w:r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7.</w:t>
      </w:r>
      <w:r>
        <w:rPr>
          <w:rFonts w:ascii="Times New Roman" w:eastAsia="Times New Roman" w:hAnsi="Times New Roman"/>
          <w:color w:val="00000A"/>
          <w:lang w:eastAsia="ru-RU"/>
        </w:rPr>
        <w:t>4</w:t>
      </w:r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. Настоящий </w:t>
      </w:r>
      <w:proofErr w:type="gramStart"/>
      <w:r w:rsidRPr="006D12D5">
        <w:rPr>
          <w:rFonts w:ascii="Times New Roman" w:eastAsia="Times New Roman" w:hAnsi="Times New Roman"/>
          <w:color w:val="00000A"/>
          <w:lang w:eastAsia="ru-RU"/>
        </w:rPr>
        <w:t>до</w:t>
      </w:r>
      <w:r>
        <w:rPr>
          <w:rFonts w:ascii="Times New Roman" w:eastAsia="Times New Roman" w:hAnsi="Times New Roman"/>
          <w:color w:val="00000A"/>
          <w:lang w:eastAsia="ru-RU"/>
        </w:rPr>
        <w:t>говор</w:t>
      </w:r>
      <w:proofErr w:type="gramEnd"/>
      <w:r>
        <w:rPr>
          <w:rFonts w:ascii="Times New Roman" w:eastAsia="Times New Roman" w:hAnsi="Times New Roman"/>
          <w:color w:val="00000A"/>
          <w:lang w:eastAsia="ru-RU"/>
        </w:rPr>
        <w:t xml:space="preserve"> может быть расторгнут по </w:t>
      </w:r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соглашению сторон. </w:t>
      </w:r>
    </w:p>
    <w:p w:rsidR="002B1BD5" w:rsidRPr="006D12D5" w:rsidRDefault="002B1BD5" w:rsidP="002B1BD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1BD5" w:rsidRPr="006D12D5" w:rsidRDefault="002B1BD5" w:rsidP="002B1BD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b/>
          <w:bCs/>
          <w:color w:val="00000A"/>
          <w:lang w:eastAsia="ru-RU"/>
        </w:rPr>
        <w:t>8. ОБСТОЯТЕЛЬСТВА НЕПРЕОДОЛИМОЙ СИЛЫ</w:t>
      </w:r>
    </w:p>
    <w:p w:rsidR="002B1BD5" w:rsidRPr="006D12D5" w:rsidRDefault="002B1BD5" w:rsidP="002B1BD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lastRenderedPageBreak/>
        <w:t xml:space="preserve">8.1. Застройщик не несет ответственности за неисполнение или ненадлежащее исполнение обязательств, если докажет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</w:t>
      </w:r>
      <w:proofErr w:type="gramStart"/>
      <w:r w:rsidRPr="006D12D5">
        <w:rPr>
          <w:rFonts w:ascii="Times New Roman" w:eastAsia="Times New Roman" w:hAnsi="Times New Roman"/>
          <w:color w:val="00000A"/>
          <w:lang w:eastAsia="ru-RU"/>
        </w:rPr>
        <w:t>К таким обстоятельствам относятся: землетрясения, наводнения, ураганы, пожары и другие стихийные бедствия, технологические катастрофы, эпидемии, военные действия, чрезвычайные положения и т.п.</w:t>
      </w:r>
      <w:proofErr w:type="gramEnd"/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8.2. В случае не извещения Участника о наступлении непреодолимой силы в десятидневный срок с момента ее наступления Застройщик теряет право ссылаться на данные обстоятельства. Стороны признают, что сообщения, совершенные средствами массовой информации являются надлежащими и не требуют дополнительного извещения.</w:t>
      </w:r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8.3. Если обстоятельства непреодолимой силы длятся свыше трех месяцев, Стороны вправе расторгнуть настоящий договор без уплаты неустоек, приняв все возможные меры для проведения взаимных расчетов в полном объеме.</w:t>
      </w:r>
    </w:p>
    <w:p w:rsidR="002B1BD5" w:rsidRPr="006D12D5" w:rsidRDefault="002B1BD5" w:rsidP="002B1BD5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9. ЗАКЛЮЧИТЕЛЬНЫЕ ПОЛОЖЕНИЯ </w:t>
      </w:r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9.1. К отношениям, вытекающим из настоящего договора, в части, не урегулированной договором, применяется законодательство Российской Федерации о долевом участии в строительстве.</w:t>
      </w:r>
    </w:p>
    <w:p w:rsidR="002B1B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A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9.2. </w:t>
      </w:r>
      <w:r w:rsidRPr="00D25233">
        <w:rPr>
          <w:rFonts w:ascii="Times New Roman" w:eastAsia="Times New Roman" w:hAnsi="Times New Roman"/>
          <w:color w:val="00000A"/>
          <w:lang w:eastAsia="ru-RU"/>
        </w:rPr>
        <w:t>Неизрасходованные денежные средства Участника долевого строительства остаются у Застройщика, используются им по своему усмотрению и не подлежат возврату Участнику.</w:t>
      </w:r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A"/>
          <w:lang w:eastAsia="ru-RU"/>
        </w:rPr>
        <w:t xml:space="preserve">9.3. </w:t>
      </w:r>
      <w:r w:rsidRPr="006D12D5">
        <w:rPr>
          <w:rFonts w:ascii="Times New Roman" w:eastAsia="Times New Roman" w:hAnsi="Times New Roman"/>
          <w:color w:val="00000A"/>
          <w:lang w:eastAsia="ru-RU"/>
        </w:rPr>
        <w:t>Все изменения и дополнения оформляются дополнительными соглашениями Сторон в письменной форме, которые являются неотъемлемой частью настоящего договора.</w:t>
      </w:r>
      <w:r>
        <w:rPr>
          <w:rFonts w:ascii="Times New Roman" w:eastAsia="Times New Roman" w:hAnsi="Times New Roman"/>
          <w:color w:val="00000A"/>
          <w:lang w:eastAsia="ru-RU"/>
        </w:rPr>
        <w:t xml:space="preserve"> </w:t>
      </w:r>
      <w:r w:rsidRPr="006D12D5">
        <w:rPr>
          <w:rFonts w:ascii="Times New Roman" w:eastAsia="Times New Roman" w:hAnsi="Times New Roman"/>
          <w:color w:val="00000A"/>
          <w:lang w:eastAsia="ru-RU"/>
        </w:rPr>
        <w:t>Все уведомления, запросы, извещения, требования и иные сообщения по вопросам, связанным и вытекающим из настоящего договора, должны быть совершены в письменной форме.</w:t>
      </w:r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9.</w:t>
      </w:r>
      <w:r>
        <w:rPr>
          <w:rFonts w:ascii="Times New Roman" w:eastAsia="Times New Roman" w:hAnsi="Times New Roman"/>
          <w:color w:val="00000A"/>
          <w:lang w:eastAsia="ru-RU"/>
        </w:rPr>
        <w:t>4</w:t>
      </w:r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. </w:t>
      </w:r>
      <w:proofErr w:type="gramStart"/>
      <w:r w:rsidRPr="006D12D5">
        <w:rPr>
          <w:rFonts w:ascii="Times New Roman" w:eastAsia="Times New Roman" w:hAnsi="Times New Roman"/>
          <w:color w:val="00000A"/>
          <w:lang w:eastAsia="ru-RU"/>
        </w:rPr>
        <w:t>Участник долевого строительства или его правопреемники вправе обратиться в орган, осуществляющий государственную регистрацию прав на недвижимое имущество и сделок с ним на территории Тульской области с заявлением о государственной регистрации права собственности на Объект долевого строительства после подписания Застройщиком и Участником долевого строительства или его правопреемниками передаточного акта о передаче Объекта долевого строительства.</w:t>
      </w:r>
      <w:proofErr w:type="gramEnd"/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9.</w:t>
      </w:r>
      <w:r>
        <w:rPr>
          <w:rFonts w:ascii="Times New Roman" w:eastAsia="Times New Roman" w:hAnsi="Times New Roman"/>
          <w:color w:val="00000A"/>
          <w:lang w:eastAsia="ru-RU"/>
        </w:rPr>
        <w:t>5</w:t>
      </w:r>
      <w:r w:rsidRPr="006D12D5">
        <w:rPr>
          <w:rFonts w:ascii="Times New Roman" w:eastAsia="Times New Roman" w:hAnsi="Times New Roman"/>
          <w:color w:val="00000A"/>
          <w:lang w:eastAsia="ru-RU"/>
        </w:rPr>
        <w:t>. Настоящий договор действует до момента исполнения обязатель</w:t>
      </w:r>
      <w:proofErr w:type="gramStart"/>
      <w:r w:rsidRPr="006D12D5">
        <w:rPr>
          <w:rFonts w:ascii="Times New Roman" w:eastAsia="Times New Roman" w:hAnsi="Times New Roman"/>
          <w:color w:val="00000A"/>
          <w:lang w:eastAsia="ru-RU"/>
        </w:rPr>
        <w:t>ств Ст</w:t>
      </w:r>
      <w:proofErr w:type="gramEnd"/>
      <w:r w:rsidRPr="006D12D5">
        <w:rPr>
          <w:rFonts w:ascii="Times New Roman" w:eastAsia="Times New Roman" w:hAnsi="Times New Roman"/>
          <w:color w:val="00000A"/>
          <w:lang w:eastAsia="ru-RU"/>
        </w:rPr>
        <w:t>оронами по договору.</w:t>
      </w:r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9.</w:t>
      </w:r>
      <w:r>
        <w:rPr>
          <w:rFonts w:ascii="Times New Roman" w:eastAsia="Times New Roman" w:hAnsi="Times New Roman"/>
          <w:color w:val="00000A"/>
          <w:lang w:eastAsia="ru-RU"/>
        </w:rPr>
        <w:t>6</w:t>
      </w:r>
      <w:r w:rsidRPr="006D12D5">
        <w:rPr>
          <w:rFonts w:ascii="Times New Roman" w:eastAsia="Times New Roman" w:hAnsi="Times New Roman"/>
          <w:color w:val="00000A"/>
          <w:lang w:eastAsia="ru-RU"/>
        </w:rPr>
        <w:t>. Договор составлен  в 3-х экземплярах, по одному для каждой Стороны и один экземпляр для органа, осуществляющего государственную регистрацию прав на недвижимое имущество и сделок с ним на территории Тульской области. Все экземпляры имеют равную юридическую силу.</w:t>
      </w:r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Настоящий договор и (или) уступка прав требования по настоящему договору подлежат государственной регистрации в </w:t>
      </w:r>
      <w:proofErr w:type="gramStart"/>
      <w:r w:rsidRPr="006D12D5">
        <w:rPr>
          <w:rFonts w:ascii="Times New Roman" w:eastAsia="Times New Roman" w:hAnsi="Times New Roman"/>
          <w:color w:val="00000A"/>
          <w:lang w:eastAsia="ru-RU"/>
        </w:rPr>
        <w:t>органе, осуществляющем государственную регистрацию прав на недвижимое имущество и сделок с ним на территории Тульской области и считаются</w:t>
      </w:r>
      <w:proofErr w:type="gramEnd"/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 заключенными с момента такой регистрации. Пошлину за государственную регистрацию настоящего договора Стороны оплачивают в соответствии с действующим налоговым законодательством.</w:t>
      </w:r>
    </w:p>
    <w:p w:rsidR="002B1BD5" w:rsidRPr="006D12D5" w:rsidRDefault="002B1BD5" w:rsidP="002B1BD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9.</w:t>
      </w:r>
      <w:r>
        <w:rPr>
          <w:rFonts w:ascii="Times New Roman" w:eastAsia="Times New Roman" w:hAnsi="Times New Roman"/>
          <w:color w:val="00000A"/>
          <w:lang w:eastAsia="ru-RU"/>
        </w:rPr>
        <w:t>7</w:t>
      </w:r>
      <w:r w:rsidRPr="006D12D5">
        <w:rPr>
          <w:rFonts w:ascii="Times New Roman" w:eastAsia="Times New Roman" w:hAnsi="Times New Roman"/>
          <w:color w:val="00000A"/>
          <w:lang w:eastAsia="ru-RU"/>
        </w:rPr>
        <w:t>. Настоящий договор имеет обязательную силу для сторон, заключивших его, в том числе по обязательствам, возникшим до его государственной регистрации.</w:t>
      </w:r>
    </w:p>
    <w:p w:rsidR="002B1BD5" w:rsidRPr="006D12D5" w:rsidRDefault="002B1BD5" w:rsidP="002B1B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9.</w:t>
      </w:r>
      <w:r>
        <w:rPr>
          <w:rFonts w:ascii="Times New Roman" w:eastAsia="Times New Roman" w:hAnsi="Times New Roman"/>
          <w:color w:val="00000A"/>
          <w:lang w:eastAsia="ru-RU"/>
        </w:rPr>
        <w:t>8</w:t>
      </w:r>
      <w:r w:rsidRPr="006D12D5">
        <w:rPr>
          <w:rFonts w:ascii="Times New Roman" w:eastAsia="Times New Roman" w:hAnsi="Times New Roman"/>
          <w:color w:val="00000A"/>
          <w:lang w:eastAsia="ru-RU"/>
        </w:rPr>
        <w:t>.Настоящим Участник подтверждает свое согласие на использование его персональных данных согласно ФЗ-152 от 27.07.2006 г. «О персональных данных».</w:t>
      </w:r>
    </w:p>
    <w:p w:rsidR="002B1BD5" w:rsidRDefault="002B1BD5" w:rsidP="002B1BD5">
      <w:pPr>
        <w:spacing w:after="0" w:line="240" w:lineRule="auto"/>
        <w:ind w:firstLine="708"/>
        <w:rPr>
          <w:rFonts w:ascii="Times New Roman" w:eastAsia="Times New Roman" w:hAnsi="Times New Roman"/>
          <w:color w:val="00000A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br/>
        <w:t xml:space="preserve">Приложение №1. </w:t>
      </w:r>
      <w:r>
        <w:rPr>
          <w:rFonts w:ascii="Times New Roman" w:eastAsia="Times New Roman" w:hAnsi="Times New Roman"/>
          <w:color w:val="00000A"/>
          <w:lang w:eastAsia="ru-RU"/>
        </w:rPr>
        <w:t>Описание</w:t>
      </w:r>
      <w:r w:rsidRPr="006D12D5">
        <w:rPr>
          <w:rFonts w:ascii="Times New Roman" w:eastAsia="Times New Roman" w:hAnsi="Times New Roman"/>
          <w:color w:val="00000A"/>
          <w:lang w:eastAsia="ru-RU"/>
        </w:rPr>
        <w:t xml:space="preserve"> Объекта долевого строительства.</w:t>
      </w:r>
    </w:p>
    <w:p w:rsidR="002B1BD5" w:rsidRDefault="002B1BD5" w:rsidP="002B1BD5">
      <w:pPr>
        <w:spacing w:after="0" w:line="240" w:lineRule="auto"/>
        <w:rPr>
          <w:rFonts w:ascii="Times New Roman" w:eastAsia="Times New Roman" w:hAnsi="Times New Roman"/>
          <w:color w:val="00000A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Приложение №2.</w:t>
      </w:r>
      <w:r w:rsidRPr="00577E33">
        <w:rPr>
          <w:rFonts w:ascii="Times New Roman" w:eastAsia="Times New Roman" w:hAnsi="Times New Roman"/>
          <w:color w:val="00000A"/>
          <w:lang w:eastAsia="ru-RU"/>
        </w:rPr>
        <w:t xml:space="preserve"> План объекта долевого строительства №</w:t>
      </w:r>
      <w:r>
        <w:rPr>
          <w:rFonts w:ascii="Times New Roman" w:eastAsia="Times New Roman" w:hAnsi="Times New Roman"/>
          <w:color w:val="00000A"/>
          <w:lang w:eastAsia="ru-RU"/>
        </w:rPr>
        <w:t xml:space="preserve"> ___</w:t>
      </w:r>
      <w:r w:rsidRPr="006D12D5">
        <w:rPr>
          <w:rFonts w:ascii="Times New Roman" w:eastAsia="Times New Roman" w:hAnsi="Times New Roman"/>
          <w:color w:val="00000A"/>
          <w:lang w:eastAsia="ru-RU"/>
        </w:rPr>
        <w:t>.</w:t>
      </w:r>
    </w:p>
    <w:p w:rsidR="002B1BD5" w:rsidRPr="006D12D5" w:rsidRDefault="002B1BD5" w:rsidP="002B1BD5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color w:val="00000A"/>
          <w:lang w:eastAsia="ru-RU"/>
        </w:rPr>
        <w:t>Приложение №</w:t>
      </w:r>
      <w:r>
        <w:rPr>
          <w:rFonts w:ascii="Times New Roman" w:eastAsia="Times New Roman" w:hAnsi="Times New Roman"/>
          <w:color w:val="00000A"/>
          <w:lang w:eastAsia="ru-RU"/>
        </w:rPr>
        <w:t>3</w:t>
      </w:r>
      <w:r w:rsidRPr="006D12D5">
        <w:rPr>
          <w:rFonts w:ascii="Times New Roman" w:eastAsia="Times New Roman" w:hAnsi="Times New Roman"/>
          <w:color w:val="00000A"/>
          <w:lang w:eastAsia="ru-RU"/>
        </w:rPr>
        <w:t>. План  </w:t>
      </w:r>
      <w:r>
        <w:rPr>
          <w:rFonts w:ascii="Times New Roman" w:eastAsia="Times New Roman" w:hAnsi="Times New Roman"/>
          <w:color w:val="00000A"/>
          <w:lang w:eastAsia="ru-RU"/>
        </w:rPr>
        <w:t xml:space="preserve">___  </w:t>
      </w:r>
      <w:r w:rsidRPr="006D12D5">
        <w:rPr>
          <w:rFonts w:ascii="Times New Roman" w:eastAsia="Times New Roman" w:hAnsi="Times New Roman"/>
          <w:color w:val="00000A"/>
          <w:lang w:eastAsia="ru-RU"/>
        </w:rPr>
        <w:t>этажа.</w:t>
      </w:r>
    </w:p>
    <w:p w:rsidR="002B1BD5" w:rsidRPr="006D12D5" w:rsidRDefault="002B1BD5" w:rsidP="002B1BD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1BD5" w:rsidRPr="006D12D5" w:rsidRDefault="002B1BD5" w:rsidP="002B1BD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2D5">
        <w:rPr>
          <w:rFonts w:ascii="Times New Roman" w:eastAsia="Times New Roman" w:hAnsi="Times New Roman"/>
          <w:b/>
          <w:bCs/>
          <w:color w:val="00000A"/>
          <w:lang w:eastAsia="ru-RU"/>
        </w:rPr>
        <w:t>10. АДРЕСА, РЕКВИЗИТЫ И ПОДПИСИ СТОРОН</w:t>
      </w:r>
    </w:p>
    <w:p w:rsidR="002B1BD5" w:rsidRPr="00331992" w:rsidRDefault="002B1BD5" w:rsidP="002B1B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1992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 Застройщик</w:t>
      </w:r>
      <w:r w:rsidRPr="00331992">
        <w:rPr>
          <w:rFonts w:ascii="Times New Roman" w:eastAsia="Times New Roman" w:hAnsi="Times New Roman"/>
          <w:color w:val="00000A"/>
          <w:lang w:eastAsia="ru-RU"/>
        </w:rPr>
        <w:t>:</w:t>
      </w:r>
      <w:r w:rsidRPr="00331992">
        <w:rPr>
          <w:rFonts w:ascii="Times New Roman" w:eastAsia="Times New Roman" w:hAnsi="Times New Roman"/>
          <w:color w:val="00000A"/>
          <w:lang w:eastAsia="ru-RU"/>
        </w:rPr>
        <w:tab/>
      </w:r>
    </w:p>
    <w:p w:rsidR="002B1BD5" w:rsidRPr="00331992" w:rsidRDefault="00331992" w:rsidP="002B1BD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31992">
        <w:rPr>
          <w:rFonts w:ascii="Times New Roman" w:hAnsi="Times New Roman"/>
          <w:b/>
        </w:rPr>
        <w:t>ООО СЗ «Михеева Парк»</w:t>
      </w:r>
    </w:p>
    <w:p w:rsidR="002B1BD5" w:rsidRPr="00331992" w:rsidRDefault="002B1BD5" w:rsidP="002B1BD5">
      <w:pPr>
        <w:spacing w:after="0"/>
        <w:rPr>
          <w:rFonts w:ascii="Times New Roman" w:hAnsi="Times New Roman"/>
        </w:rPr>
      </w:pPr>
      <w:r w:rsidRPr="00331992">
        <w:rPr>
          <w:rFonts w:ascii="Times New Roman" w:hAnsi="Times New Roman"/>
        </w:rPr>
        <w:t xml:space="preserve">Юридический адрес: </w:t>
      </w:r>
      <w:r w:rsidR="00331992" w:rsidRPr="00331992">
        <w:rPr>
          <w:rFonts w:ascii="Times New Roman" w:hAnsi="Times New Roman"/>
        </w:rPr>
        <w:t>300028, г. Тула, ул. Оружейная, д. 16, этаж подвал, оф. 11</w:t>
      </w:r>
    </w:p>
    <w:p w:rsidR="00331992" w:rsidRPr="00331992" w:rsidRDefault="00331992" w:rsidP="00331992">
      <w:pPr>
        <w:rPr>
          <w:rFonts w:ascii="Times New Roman" w:hAnsi="Times New Roman"/>
        </w:rPr>
      </w:pPr>
      <w:r w:rsidRPr="00331992">
        <w:rPr>
          <w:rFonts w:ascii="Times New Roman" w:hAnsi="Times New Roman"/>
        </w:rPr>
        <w:t>ОГРН 1227100003349 ИНН 7100018558  КПП 710001001</w:t>
      </w:r>
    </w:p>
    <w:p w:rsidR="002B1BD5" w:rsidRPr="00900799" w:rsidRDefault="002B1BD5" w:rsidP="002B1BD5">
      <w:pPr>
        <w:spacing w:after="0"/>
        <w:rPr>
          <w:rFonts w:ascii="Times New Roman" w:hAnsi="Times New Roman"/>
          <w:b/>
        </w:rPr>
      </w:pPr>
      <w:r w:rsidRPr="00900799">
        <w:rPr>
          <w:rFonts w:ascii="Times New Roman" w:hAnsi="Times New Roman"/>
          <w:b/>
        </w:rPr>
        <w:t>Директор</w:t>
      </w:r>
    </w:p>
    <w:p w:rsidR="000124C1" w:rsidRPr="000124C1" w:rsidRDefault="00331992" w:rsidP="000124C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31992">
        <w:rPr>
          <w:rFonts w:ascii="Times New Roman" w:hAnsi="Times New Roman"/>
          <w:b/>
        </w:rPr>
        <w:t>ООО СЗ «Михеева Парк»</w:t>
      </w:r>
    </w:p>
    <w:p w:rsidR="002B1BD5" w:rsidRPr="00900799" w:rsidRDefault="002B1BD5" w:rsidP="002B1BD5">
      <w:pPr>
        <w:tabs>
          <w:tab w:val="left" w:pos="5652"/>
        </w:tabs>
        <w:spacing w:after="0"/>
        <w:rPr>
          <w:rFonts w:ascii="Times New Roman" w:hAnsi="Times New Roman"/>
          <w:b/>
        </w:rPr>
      </w:pPr>
    </w:p>
    <w:p w:rsidR="002B1BD5" w:rsidRPr="00900799" w:rsidRDefault="002B1BD5" w:rsidP="002B1BD5">
      <w:pPr>
        <w:tabs>
          <w:tab w:val="left" w:pos="5652"/>
        </w:tabs>
        <w:spacing w:after="0"/>
        <w:rPr>
          <w:rFonts w:ascii="Times New Roman" w:hAnsi="Times New Roman"/>
          <w:b/>
        </w:rPr>
      </w:pPr>
    </w:p>
    <w:p w:rsidR="002B1BD5" w:rsidRPr="00331992" w:rsidRDefault="002B1BD5" w:rsidP="00A27BEF">
      <w:pPr>
        <w:tabs>
          <w:tab w:val="left" w:pos="5652"/>
        </w:tabs>
        <w:spacing w:after="0"/>
        <w:rPr>
          <w:rFonts w:ascii="Times New Roman" w:eastAsia="Times New Roman" w:hAnsi="Times New Roman"/>
          <w:lang w:eastAsia="ru-RU"/>
        </w:rPr>
      </w:pPr>
      <w:r w:rsidRPr="00331992">
        <w:rPr>
          <w:rFonts w:ascii="Times New Roman" w:hAnsi="Times New Roman"/>
          <w:b/>
        </w:rPr>
        <w:t xml:space="preserve">______________________________ </w:t>
      </w:r>
      <w:r w:rsidR="00331992" w:rsidRPr="00331992">
        <w:rPr>
          <w:rFonts w:ascii="Times New Roman" w:hAnsi="Times New Roman"/>
          <w:b/>
        </w:rPr>
        <w:t>А.Ю. Кононова</w:t>
      </w:r>
      <w:r w:rsidRPr="00331992">
        <w:rPr>
          <w:rFonts w:ascii="Times New Roman" w:eastAsia="Times New Roman" w:hAnsi="Times New Roman"/>
          <w:lang w:eastAsia="ru-RU"/>
        </w:rPr>
        <w:br/>
      </w:r>
    </w:p>
    <w:p w:rsidR="002B1BD5" w:rsidRPr="00900799" w:rsidRDefault="002B1BD5" w:rsidP="002B1BD5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00799">
        <w:rPr>
          <w:rFonts w:ascii="Times New Roman" w:eastAsia="Times New Roman" w:hAnsi="Times New Roman"/>
          <w:b/>
          <w:bCs/>
          <w:color w:val="00000A"/>
          <w:lang w:eastAsia="ru-RU"/>
        </w:rPr>
        <w:lastRenderedPageBreak/>
        <w:t>Участник:</w:t>
      </w:r>
    </w:p>
    <w:p w:rsidR="002B1BD5" w:rsidRPr="00900799" w:rsidRDefault="002B1BD5" w:rsidP="002B1BD5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tbl>
      <w:tblPr>
        <w:tblW w:w="960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6"/>
        <w:gridCol w:w="3865"/>
        <w:gridCol w:w="1866"/>
      </w:tblGrid>
      <w:tr w:rsidR="00616867" w:rsidRPr="00B62122" w:rsidTr="0004694B">
        <w:trPr>
          <w:trHeight w:val="376"/>
        </w:trPr>
        <w:tc>
          <w:tcPr>
            <w:tcW w:w="0" w:type="auto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8" w:type="dxa"/>
              <w:bottom w:w="55" w:type="dxa"/>
              <w:right w:w="55" w:type="dxa"/>
            </w:tcMar>
            <w:vAlign w:val="bottom"/>
            <w:hideMark/>
          </w:tcPr>
          <w:p w:rsidR="00616867" w:rsidRPr="00900799" w:rsidRDefault="00616867" w:rsidP="001663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tcMar>
              <w:top w:w="55" w:type="dxa"/>
              <w:left w:w="48" w:type="dxa"/>
              <w:bottom w:w="55" w:type="dxa"/>
              <w:right w:w="55" w:type="dxa"/>
            </w:tcMar>
            <w:hideMark/>
          </w:tcPr>
          <w:p w:rsidR="00616867" w:rsidRPr="00900799" w:rsidRDefault="00616867" w:rsidP="0016632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16867" w:rsidRPr="00B62122" w:rsidTr="0004694B">
        <w:trPr>
          <w:trHeight w:val="214"/>
        </w:trPr>
        <w:tc>
          <w:tcPr>
            <w:tcW w:w="0" w:type="auto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hideMark/>
          </w:tcPr>
          <w:p w:rsidR="00616867" w:rsidRPr="00900799" w:rsidRDefault="00616867" w:rsidP="001663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00799">
              <w:rPr>
                <w:rFonts w:ascii="Times New Roman" w:eastAsia="Times New Roman" w:hAnsi="Times New Roman"/>
                <w:color w:val="00000A"/>
                <w:lang w:eastAsia="ru-RU"/>
              </w:rPr>
              <w:t>фамилия, имя, отчество полностью</w:t>
            </w:r>
          </w:p>
        </w:tc>
        <w:tc>
          <w:tcPr>
            <w:tcW w:w="0" w:type="auto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hideMark/>
          </w:tcPr>
          <w:p w:rsidR="00616867" w:rsidRPr="00900799" w:rsidRDefault="00616867" w:rsidP="001663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16867" w:rsidRPr="00B62122" w:rsidTr="00616867">
        <w:trPr>
          <w:trHeight w:val="214"/>
        </w:trPr>
        <w:tc>
          <w:tcPr>
            <w:tcW w:w="38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6867" w:rsidRPr="00900799" w:rsidRDefault="00616867" w:rsidP="00616867">
            <w:pPr>
              <w:spacing w:after="0" w:line="240" w:lineRule="auto"/>
              <w:rPr>
                <w:rFonts w:ascii="Times New Roman" w:eastAsia="Times New Roman" w:hAnsi="Times New Roman"/>
                <w:color w:val="00000A"/>
                <w:lang w:eastAsia="ru-RU"/>
              </w:rPr>
            </w:pPr>
            <w:r>
              <w:rPr>
                <w:rFonts w:ascii="Times New Roman" w:eastAsia="Times New Roman" w:hAnsi="Times New Roman"/>
                <w:color w:val="00000A"/>
                <w:lang w:eastAsia="ru-RU"/>
              </w:rPr>
              <w:t>Тел.</w:t>
            </w:r>
          </w:p>
        </w:tc>
        <w:tc>
          <w:tcPr>
            <w:tcW w:w="38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6867" w:rsidRPr="00616867" w:rsidRDefault="00616867" w:rsidP="00616867">
            <w:pPr>
              <w:spacing w:after="0" w:line="240" w:lineRule="auto"/>
              <w:rPr>
                <w:rFonts w:ascii="Times New Roman" w:eastAsia="Times New Roman" w:hAnsi="Times New Roman"/>
                <w:color w:val="00000A"/>
                <w:lang w:eastAsia="ru-RU"/>
              </w:rPr>
            </w:pPr>
            <w:r>
              <w:rPr>
                <w:rFonts w:ascii="Times New Roman" w:eastAsia="Times New Roman" w:hAnsi="Times New Roman"/>
                <w:color w:val="00000A"/>
                <w:lang w:val="en-GB" w:eastAsia="ru-RU"/>
              </w:rPr>
              <w:t>Email</w:t>
            </w:r>
            <w:r>
              <w:rPr>
                <w:rFonts w:ascii="Times New Roman" w:eastAsia="Times New Roman" w:hAnsi="Times New Roman"/>
                <w:color w:val="00000A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6867" w:rsidRPr="00900799" w:rsidRDefault="00616867" w:rsidP="001663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A"/>
                <w:lang w:eastAsia="ru-RU"/>
              </w:rPr>
            </w:pPr>
            <w:r w:rsidRPr="00900799">
              <w:rPr>
                <w:rFonts w:ascii="Times New Roman" w:eastAsia="Times New Roman" w:hAnsi="Times New Roman"/>
                <w:color w:val="00000A"/>
                <w:lang w:eastAsia="ru-RU"/>
              </w:rPr>
              <w:t>подпись</w:t>
            </w:r>
          </w:p>
        </w:tc>
      </w:tr>
    </w:tbl>
    <w:p w:rsidR="002B1BD5" w:rsidRDefault="002B1BD5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2B1BD5" w:rsidRDefault="002B1BD5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613EAD" w:rsidRDefault="00613EAD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43598B" w:rsidRPr="00613EAD" w:rsidRDefault="0043598B" w:rsidP="0043598B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r w:rsidRPr="00613EAD">
        <w:rPr>
          <w:rFonts w:ascii="Times New Roman" w:eastAsia="Times New Roman" w:hAnsi="Times New Roman"/>
          <w:color w:val="00000A"/>
          <w:sz w:val="18"/>
          <w:szCs w:val="18"/>
          <w:lang w:eastAsia="ru-RU"/>
        </w:rPr>
        <w:lastRenderedPageBreak/>
        <w:t xml:space="preserve">Приложение № 1 </w:t>
      </w:r>
    </w:p>
    <w:p w:rsidR="00331992" w:rsidRPr="00613EAD" w:rsidRDefault="0043598B" w:rsidP="0043598B">
      <w:pPr>
        <w:spacing w:after="0" w:line="240" w:lineRule="auto"/>
        <w:jc w:val="right"/>
        <w:rPr>
          <w:rFonts w:ascii="Times New Roman" w:eastAsia="Times New Roman" w:hAnsi="Times New Roman"/>
          <w:color w:val="00000A"/>
          <w:sz w:val="18"/>
          <w:szCs w:val="18"/>
          <w:lang w:eastAsia="ru-RU"/>
        </w:rPr>
      </w:pPr>
      <w:r w:rsidRPr="00613EAD">
        <w:rPr>
          <w:rFonts w:ascii="Times New Roman" w:eastAsia="Times New Roman" w:hAnsi="Times New Roman"/>
          <w:color w:val="00000A"/>
          <w:sz w:val="18"/>
          <w:szCs w:val="18"/>
          <w:lang w:eastAsia="ru-RU"/>
        </w:rPr>
        <w:t>К Договору</w:t>
      </w:r>
      <w:proofErr w:type="gramStart"/>
      <w:r w:rsidRPr="00613EAD">
        <w:rPr>
          <w:rFonts w:ascii="Times New Roman" w:eastAsia="Times New Roman" w:hAnsi="Times New Roman"/>
          <w:color w:val="00000A"/>
          <w:sz w:val="18"/>
          <w:szCs w:val="18"/>
          <w:lang w:eastAsia="ru-RU"/>
        </w:rPr>
        <w:t xml:space="preserve"> ____Д</w:t>
      </w:r>
      <w:proofErr w:type="gramEnd"/>
      <w:r w:rsidRPr="00613EAD">
        <w:rPr>
          <w:rFonts w:ascii="Times New Roman" w:eastAsia="Times New Roman" w:hAnsi="Times New Roman"/>
          <w:color w:val="00000A"/>
          <w:sz w:val="18"/>
          <w:szCs w:val="18"/>
          <w:lang w:eastAsia="ru-RU"/>
        </w:rPr>
        <w:t xml:space="preserve">/____ Участия в долевом строительстве </w:t>
      </w:r>
      <w:r w:rsidR="00331992" w:rsidRPr="00613EAD">
        <w:rPr>
          <w:rFonts w:ascii="Times New Roman" w:eastAsia="Times New Roman" w:hAnsi="Times New Roman"/>
          <w:color w:val="00000A"/>
          <w:sz w:val="18"/>
          <w:szCs w:val="18"/>
          <w:lang w:eastAsia="ru-RU"/>
        </w:rPr>
        <w:t xml:space="preserve">в </w:t>
      </w:r>
    </w:p>
    <w:p w:rsidR="00331992" w:rsidRPr="00613EAD" w:rsidRDefault="00331992" w:rsidP="0043598B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r w:rsidRPr="00613EAD">
        <w:rPr>
          <w:rFonts w:ascii="Times New Roman" w:eastAsia="Times New Roman" w:hAnsi="Times New Roman"/>
          <w:sz w:val="18"/>
          <w:szCs w:val="18"/>
          <w:lang w:eastAsia="ru-RU"/>
        </w:rPr>
        <w:t xml:space="preserve">Жилом корпусе №1 с </w:t>
      </w:r>
      <w:proofErr w:type="gramStart"/>
      <w:r w:rsidRPr="00613EAD">
        <w:rPr>
          <w:rFonts w:ascii="Times New Roman" w:eastAsia="Times New Roman" w:hAnsi="Times New Roman"/>
          <w:sz w:val="18"/>
          <w:szCs w:val="18"/>
          <w:lang w:eastAsia="ru-RU"/>
        </w:rPr>
        <w:t>встроенно-пристроенной</w:t>
      </w:r>
      <w:proofErr w:type="gramEnd"/>
      <w:r w:rsidRPr="00613EAD">
        <w:rPr>
          <w:rFonts w:ascii="Times New Roman" w:eastAsia="Times New Roman" w:hAnsi="Times New Roman"/>
          <w:sz w:val="18"/>
          <w:szCs w:val="18"/>
          <w:lang w:eastAsia="ru-RU"/>
        </w:rPr>
        <w:t xml:space="preserve"> подземной</w:t>
      </w:r>
    </w:p>
    <w:p w:rsidR="0043598B" w:rsidRPr="00613EAD" w:rsidRDefault="00331992" w:rsidP="0043598B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r w:rsidRPr="00613EAD">
        <w:rPr>
          <w:rFonts w:ascii="Times New Roman" w:eastAsia="Times New Roman" w:hAnsi="Times New Roman"/>
          <w:sz w:val="18"/>
          <w:szCs w:val="18"/>
          <w:lang w:eastAsia="ru-RU"/>
        </w:rPr>
        <w:t xml:space="preserve"> автостоянкой (3.1 и 3.2) и БКТП</w:t>
      </w:r>
    </w:p>
    <w:p w:rsidR="0043598B" w:rsidRPr="00613EAD" w:rsidRDefault="0043598B" w:rsidP="0043598B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r w:rsidRPr="00613EAD">
        <w:rPr>
          <w:rFonts w:ascii="Times New Roman" w:eastAsia="Times New Roman" w:hAnsi="Times New Roman"/>
          <w:color w:val="00000A"/>
          <w:sz w:val="18"/>
          <w:szCs w:val="18"/>
          <w:lang w:eastAsia="ru-RU"/>
        </w:rPr>
        <w:t>в Жилом комплексе «</w:t>
      </w:r>
      <w:r w:rsidR="00331992" w:rsidRPr="00613EAD">
        <w:rPr>
          <w:rFonts w:ascii="Times New Roman" w:eastAsia="Times New Roman" w:hAnsi="Times New Roman"/>
          <w:bCs/>
          <w:color w:val="00000A"/>
          <w:sz w:val="18"/>
          <w:szCs w:val="18"/>
          <w:lang w:eastAsia="ru-RU"/>
        </w:rPr>
        <w:t>Михеева</w:t>
      </w:r>
      <w:r w:rsidRPr="00613EAD">
        <w:rPr>
          <w:rFonts w:ascii="Times New Roman" w:eastAsia="Times New Roman" w:hAnsi="Times New Roman"/>
          <w:color w:val="00000A"/>
          <w:sz w:val="18"/>
          <w:szCs w:val="18"/>
          <w:lang w:eastAsia="ru-RU"/>
        </w:rPr>
        <w:t>».</w:t>
      </w:r>
    </w:p>
    <w:p w:rsidR="0043598B" w:rsidRPr="00613EAD" w:rsidRDefault="0043598B" w:rsidP="0043598B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613EAD" w:rsidRPr="00613EAD" w:rsidRDefault="00613EAD" w:rsidP="00613EAD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613EAD">
        <w:rPr>
          <w:rFonts w:ascii="Times New Roman" w:eastAsia="Times New Roman" w:hAnsi="Times New Roman"/>
          <w:b/>
          <w:bCs/>
          <w:color w:val="00000A"/>
          <w:sz w:val="18"/>
          <w:szCs w:val="18"/>
          <w:lang w:eastAsia="ru-RU"/>
        </w:rPr>
        <w:t>Описание объекта долевого строительства</w:t>
      </w:r>
    </w:p>
    <w:p w:rsidR="00613EAD" w:rsidRPr="00613EAD" w:rsidRDefault="00613EAD" w:rsidP="00613EAD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613EAD">
        <w:rPr>
          <w:rFonts w:ascii="Times New Roman" w:eastAsia="Times New Roman" w:hAnsi="Times New Roman"/>
          <w:b/>
          <w:color w:val="00000A"/>
          <w:sz w:val="18"/>
          <w:szCs w:val="18"/>
          <w:lang w:eastAsia="ru-RU"/>
        </w:rPr>
        <w:t>В</w:t>
      </w:r>
      <w:r w:rsidRPr="00613EAD">
        <w:rPr>
          <w:rFonts w:ascii="Times New Roman" w:eastAsia="Times New Roman" w:hAnsi="Times New Roman"/>
          <w:b/>
          <w:bCs/>
          <w:color w:val="00000A"/>
          <w:sz w:val="18"/>
          <w:szCs w:val="18"/>
          <w:lang w:eastAsia="ru-RU"/>
        </w:rPr>
        <w:t xml:space="preserve"> </w:t>
      </w:r>
      <w:r w:rsidRPr="00613EAD"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Жилом корпусе №1 с </w:t>
      </w:r>
      <w:proofErr w:type="gramStart"/>
      <w:r w:rsidRPr="00613EAD">
        <w:rPr>
          <w:rFonts w:ascii="Times New Roman" w:eastAsia="Times New Roman" w:hAnsi="Times New Roman"/>
          <w:b/>
          <w:sz w:val="18"/>
          <w:szCs w:val="18"/>
          <w:lang w:eastAsia="ru-RU"/>
        </w:rPr>
        <w:t>встроенно-пристроенной</w:t>
      </w:r>
      <w:proofErr w:type="gramEnd"/>
      <w:r w:rsidRPr="00613EAD"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 подземной</w:t>
      </w:r>
    </w:p>
    <w:p w:rsidR="00613EAD" w:rsidRPr="00613EAD" w:rsidRDefault="00613EAD" w:rsidP="00613EAD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613EAD">
        <w:rPr>
          <w:rFonts w:ascii="Times New Roman" w:eastAsia="Times New Roman" w:hAnsi="Times New Roman"/>
          <w:b/>
          <w:sz w:val="18"/>
          <w:szCs w:val="18"/>
          <w:lang w:eastAsia="ru-RU"/>
        </w:rPr>
        <w:t>автостоянкой (3.1 и 3.2) и БКТП</w:t>
      </w:r>
    </w:p>
    <w:p w:rsidR="00613EAD" w:rsidRPr="00613EAD" w:rsidRDefault="00613EAD" w:rsidP="00613EAD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613EAD">
        <w:rPr>
          <w:rFonts w:ascii="Times New Roman" w:eastAsia="Times New Roman" w:hAnsi="Times New Roman"/>
          <w:b/>
          <w:color w:val="00000A"/>
          <w:sz w:val="18"/>
          <w:szCs w:val="18"/>
          <w:lang w:eastAsia="ru-RU"/>
        </w:rPr>
        <w:t>в Жилом комплексе «</w:t>
      </w:r>
      <w:r w:rsidRPr="00613EAD">
        <w:rPr>
          <w:rFonts w:ascii="Times New Roman" w:eastAsia="Times New Roman" w:hAnsi="Times New Roman"/>
          <w:b/>
          <w:bCs/>
          <w:color w:val="00000A"/>
          <w:sz w:val="18"/>
          <w:szCs w:val="18"/>
          <w:lang w:eastAsia="ru-RU"/>
        </w:rPr>
        <w:t>Михеева</w:t>
      </w:r>
      <w:r w:rsidRPr="00613EAD">
        <w:rPr>
          <w:rFonts w:ascii="Times New Roman" w:eastAsia="Times New Roman" w:hAnsi="Times New Roman"/>
          <w:b/>
          <w:color w:val="00000A"/>
          <w:sz w:val="18"/>
          <w:szCs w:val="18"/>
          <w:lang w:eastAsia="ru-RU"/>
        </w:rPr>
        <w:t>».</w:t>
      </w:r>
    </w:p>
    <w:p w:rsidR="00613EAD" w:rsidRPr="00A05B31" w:rsidRDefault="00613EAD" w:rsidP="00613EA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613EAD" w:rsidRPr="00A05B31" w:rsidRDefault="00613EAD" w:rsidP="00613EA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05B31">
        <w:rPr>
          <w:rFonts w:ascii="Times New Roman" w:hAnsi="Times New Roman"/>
          <w:b/>
          <w:sz w:val="20"/>
          <w:szCs w:val="20"/>
        </w:rPr>
        <w:t xml:space="preserve">Основные характеристики </w:t>
      </w:r>
    </w:p>
    <w:tbl>
      <w:tblPr>
        <w:tblStyle w:val="a7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72"/>
        <w:gridCol w:w="992"/>
        <w:gridCol w:w="1559"/>
        <w:gridCol w:w="1560"/>
        <w:gridCol w:w="2126"/>
        <w:gridCol w:w="1843"/>
      </w:tblGrid>
      <w:tr w:rsidR="00613EAD" w:rsidRPr="00A05B31" w:rsidTr="00613EAD">
        <w:tc>
          <w:tcPr>
            <w:tcW w:w="1872" w:type="dxa"/>
          </w:tcPr>
          <w:p w:rsidR="00613EAD" w:rsidRPr="00A05B31" w:rsidRDefault="00613EAD" w:rsidP="00613E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OLE_LINK138"/>
            <w:bookmarkStart w:id="1" w:name="OLE_LINK139"/>
            <w:bookmarkStart w:id="2" w:name="OLE_LINK140"/>
            <w:r w:rsidRPr="00A05B31">
              <w:rPr>
                <w:rFonts w:ascii="Times New Roman" w:hAnsi="Times New Roman"/>
                <w:sz w:val="20"/>
                <w:szCs w:val="20"/>
              </w:rPr>
              <w:t>Вид</w:t>
            </w:r>
          </w:p>
        </w:tc>
        <w:tc>
          <w:tcPr>
            <w:tcW w:w="992" w:type="dxa"/>
          </w:tcPr>
          <w:p w:rsidR="00613EAD" w:rsidRPr="00A05B31" w:rsidRDefault="00613EAD" w:rsidP="00613E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B31">
              <w:rPr>
                <w:rFonts w:ascii="Times New Roman" w:hAnsi="Times New Roman"/>
                <w:sz w:val="20"/>
                <w:szCs w:val="20"/>
              </w:rPr>
              <w:t>Назначение</w:t>
            </w:r>
          </w:p>
        </w:tc>
        <w:tc>
          <w:tcPr>
            <w:tcW w:w="1559" w:type="dxa"/>
          </w:tcPr>
          <w:p w:rsidR="00613EAD" w:rsidRPr="00A05B31" w:rsidRDefault="00613EAD" w:rsidP="00613E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Этажность</w:t>
            </w:r>
          </w:p>
        </w:tc>
        <w:tc>
          <w:tcPr>
            <w:tcW w:w="1560" w:type="dxa"/>
          </w:tcPr>
          <w:p w:rsidR="00613EAD" w:rsidRPr="00A05B31" w:rsidRDefault="00613EAD" w:rsidP="00613E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B31">
              <w:rPr>
                <w:rFonts w:ascii="Times New Roman" w:hAnsi="Times New Roman"/>
                <w:sz w:val="20"/>
                <w:szCs w:val="20"/>
              </w:rPr>
              <w:t>Материал наружных стен</w:t>
            </w:r>
          </w:p>
        </w:tc>
        <w:tc>
          <w:tcPr>
            <w:tcW w:w="2126" w:type="dxa"/>
          </w:tcPr>
          <w:p w:rsidR="00613EAD" w:rsidRPr="00A05B31" w:rsidRDefault="00613EAD" w:rsidP="00613E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B31">
              <w:rPr>
                <w:rFonts w:ascii="Times New Roman" w:hAnsi="Times New Roman"/>
                <w:sz w:val="20"/>
                <w:szCs w:val="20"/>
              </w:rPr>
              <w:t>Материал поэтажных перекрытий</w:t>
            </w:r>
          </w:p>
        </w:tc>
        <w:tc>
          <w:tcPr>
            <w:tcW w:w="1843" w:type="dxa"/>
          </w:tcPr>
          <w:p w:rsidR="00613EAD" w:rsidRPr="00A05B31" w:rsidRDefault="00613EAD" w:rsidP="00613E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Материал перегородок</w:t>
            </w:r>
          </w:p>
        </w:tc>
      </w:tr>
      <w:tr w:rsidR="00613EAD" w:rsidRPr="00A05B31" w:rsidTr="00613EAD">
        <w:trPr>
          <w:trHeight w:val="403"/>
        </w:trPr>
        <w:tc>
          <w:tcPr>
            <w:tcW w:w="1872" w:type="dxa"/>
            <w:shd w:val="clear" w:color="auto" w:fill="92D050"/>
            <w:vAlign w:val="center"/>
          </w:tcPr>
          <w:p w:rsidR="00613EAD" w:rsidRPr="00A05B31" w:rsidRDefault="00613EAD" w:rsidP="00613EAD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" w:name="_Hlk536694165"/>
            <w:bookmarkStart w:id="4" w:name="_Hlk536691465"/>
            <w:bookmarkStart w:id="5" w:name="_Hlk536691778"/>
            <w:r>
              <w:rPr>
                <w:rFonts w:ascii="Times New Roman" w:hAnsi="Times New Roman"/>
                <w:sz w:val="20"/>
                <w:szCs w:val="20"/>
              </w:rPr>
              <w:t>Жилой корпус № 1</w:t>
            </w:r>
          </w:p>
        </w:tc>
        <w:tc>
          <w:tcPr>
            <w:tcW w:w="992" w:type="dxa"/>
            <w:shd w:val="clear" w:color="auto" w:fill="92D050"/>
            <w:vAlign w:val="center"/>
          </w:tcPr>
          <w:p w:rsidR="00613EAD" w:rsidRPr="00A05B31" w:rsidRDefault="00613EAD" w:rsidP="00613E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B31">
              <w:rPr>
                <w:rFonts w:ascii="Times New Roman" w:hAnsi="Times New Roman"/>
                <w:sz w:val="20"/>
                <w:szCs w:val="20"/>
              </w:rPr>
              <w:t>МКД</w:t>
            </w:r>
          </w:p>
        </w:tc>
        <w:tc>
          <w:tcPr>
            <w:tcW w:w="1559" w:type="dxa"/>
            <w:shd w:val="clear" w:color="auto" w:fill="92D050"/>
            <w:vAlign w:val="center"/>
          </w:tcPr>
          <w:p w:rsidR="00613EAD" w:rsidRPr="00A05B31" w:rsidRDefault="00613EAD" w:rsidP="00613E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628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24/24/24/18/14</w:t>
            </w:r>
          </w:p>
        </w:tc>
        <w:tc>
          <w:tcPr>
            <w:tcW w:w="1560" w:type="dxa"/>
            <w:shd w:val="clear" w:color="auto" w:fill="92D050"/>
            <w:vAlign w:val="center"/>
          </w:tcPr>
          <w:p w:rsidR="00613EAD" w:rsidRPr="00A05B31" w:rsidRDefault="00613EAD" w:rsidP="00613E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B31">
              <w:rPr>
                <w:rFonts w:ascii="Times New Roman" w:hAnsi="Times New Roman"/>
                <w:sz w:val="20"/>
                <w:szCs w:val="20"/>
              </w:rPr>
              <w:t>Монолитный железобетон,</w:t>
            </w:r>
          </w:p>
          <w:p w:rsidR="00613EAD" w:rsidRPr="00A05B31" w:rsidRDefault="00613EAD" w:rsidP="00613E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B31">
              <w:rPr>
                <w:rFonts w:ascii="Times New Roman" w:hAnsi="Times New Roman"/>
                <w:sz w:val="20"/>
                <w:szCs w:val="20"/>
              </w:rPr>
              <w:t>кирпич</w:t>
            </w:r>
          </w:p>
        </w:tc>
        <w:tc>
          <w:tcPr>
            <w:tcW w:w="2126" w:type="dxa"/>
            <w:shd w:val="clear" w:color="auto" w:fill="92D050"/>
            <w:vAlign w:val="center"/>
          </w:tcPr>
          <w:p w:rsidR="00613EAD" w:rsidRPr="00A05B31" w:rsidRDefault="00613EAD" w:rsidP="00613E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B31">
              <w:rPr>
                <w:rFonts w:ascii="Times New Roman" w:hAnsi="Times New Roman"/>
                <w:sz w:val="20"/>
                <w:szCs w:val="20"/>
              </w:rPr>
              <w:t>Железобетон</w:t>
            </w:r>
          </w:p>
        </w:tc>
        <w:tc>
          <w:tcPr>
            <w:tcW w:w="1843" w:type="dxa"/>
            <w:shd w:val="clear" w:color="auto" w:fill="92D050"/>
          </w:tcPr>
          <w:p w:rsidR="00613EAD" w:rsidRDefault="00613EAD" w:rsidP="00613E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13EAD" w:rsidRPr="00A05B31" w:rsidRDefault="00276CE1" w:rsidP="00613E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По проекту</w:t>
            </w:r>
          </w:p>
        </w:tc>
      </w:tr>
      <w:bookmarkEnd w:id="0"/>
      <w:bookmarkEnd w:id="1"/>
      <w:bookmarkEnd w:id="2"/>
      <w:bookmarkEnd w:id="3"/>
      <w:bookmarkEnd w:id="4"/>
      <w:bookmarkEnd w:id="5"/>
    </w:tbl>
    <w:p w:rsidR="00613EAD" w:rsidRDefault="00613EAD" w:rsidP="00613EA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613EAD" w:rsidRPr="00A05B31" w:rsidRDefault="00613EAD" w:rsidP="00613EA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05B31">
        <w:rPr>
          <w:rFonts w:ascii="Times New Roman" w:hAnsi="Times New Roman"/>
          <w:b/>
          <w:sz w:val="20"/>
          <w:szCs w:val="20"/>
        </w:rPr>
        <w:t xml:space="preserve">Уровень отделки и основные характеристики квартиры </w:t>
      </w:r>
    </w:p>
    <w:tbl>
      <w:tblPr>
        <w:tblStyle w:val="a7"/>
        <w:tblW w:w="1020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985"/>
        <w:gridCol w:w="8221"/>
      </w:tblGrid>
      <w:tr w:rsidR="00613EAD" w:rsidRPr="00A05B31" w:rsidTr="00613EAD">
        <w:tc>
          <w:tcPr>
            <w:tcW w:w="1985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b/>
                <w:sz w:val="20"/>
                <w:szCs w:val="20"/>
                <w:lang w:eastAsia="ar-SA"/>
              </w:rPr>
            </w:pPr>
            <w:bookmarkStart w:id="6" w:name="_Hlk536690538"/>
            <w:r w:rsidRPr="00A05B31">
              <w:rPr>
                <w:rFonts w:ascii="Times New Roman" w:eastAsia="Arial" w:hAnsi="Times New Roman"/>
                <w:b/>
                <w:sz w:val="20"/>
                <w:szCs w:val="20"/>
                <w:lang w:eastAsia="ar-SA"/>
              </w:rPr>
              <w:t>Характеристика</w:t>
            </w:r>
          </w:p>
        </w:tc>
        <w:tc>
          <w:tcPr>
            <w:tcW w:w="8221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b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b/>
                <w:sz w:val="20"/>
                <w:szCs w:val="20"/>
                <w:lang w:eastAsia="ar-SA"/>
              </w:rPr>
              <w:t>Состояние отделки</w:t>
            </w:r>
          </w:p>
        </w:tc>
      </w:tr>
      <w:bookmarkEnd w:id="6"/>
      <w:tr w:rsidR="00613EAD" w:rsidRPr="00A05B31" w:rsidTr="00613EAD">
        <w:tc>
          <w:tcPr>
            <w:tcW w:w="1985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Полы</w:t>
            </w:r>
          </w:p>
        </w:tc>
        <w:tc>
          <w:tcPr>
            <w:tcW w:w="8221" w:type="dxa"/>
          </w:tcPr>
          <w:p w:rsidR="00613EAD" w:rsidRPr="00954F93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bookmarkStart w:id="7" w:name="OLE_LINK68"/>
            <w:r w:rsidRPr="00954F93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Общее помещение квартиры</w:t>
            </w:r>
            <w:bookmarkStart w:id="8" w:name="OLE_LINK3"/>
            <w:bookmarkStart w:id="9" w:name="OLE_LINK4"/>
            <w:bookmarkStart w:id="10" w:name="OLE_LINK5"/>
            <w:bookmarkStart w:id="11" w:name="OLE_LINK6"/>
            <w:r w:rsidRPr="00954F93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- </w:t>
            </w:r>
            <w:bookmarkEnd w:id="8"/>
            <w:bookmarkEnd w:id="9"/>
            <w:bookmarkEnd w:id="10"/>
            <w:bookmarkEnd w:id="11"/>
            <w:r w:rsidRPr="00954F93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цементно-песчаная стяжка</w:t>
            </w:r>
          </w:p>
          <w:bookmarkEnd w:id="7"/>
          <w:p w:rsidR="00613EAD" w:rsidRPr="00954F93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954F93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Влажные помещения </w:t>
            </w:r>
            <w:bookmarkStart w:id="12" w:name="OLE_LINK24"/>
            <w:bookmarkStart w:id="13" w:name="OLE_LINK25"/>
            <w:r w:rsidRPr="00954F93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(санузлы)</w:t>
            </w:r>
            <w:bookmarkStart w:id="14" w:name="OLE_LINK37"/>
            <w:bookmarkStart w:id="15" w:name="OLE_LINK38"/>
            <w:bookmarkStart w:id="16" w:name="OLE_LINK39"/>
            <w:bookmarkStart w:id="17" w:name="OLE_LINK40"/>
            <w:bookmarkStart w:id="18" w:name="OLE_LINK41"/>
            <w:bookmarkStart w:id="19" w:name="OLE_LINK42"/>
            <w:bookmarkStart w:id="20" w:name="OLE_LINK43"/>
            <w:r w:rsidRPr="00954F93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</w:t>
            </w:r>
            <w:bookmarkEnd w:id="12"/>
            <w:bookmarkEnd w:id="13"/>
            <w:r w:rsidRPr="00954F93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- </w:t>
            </w:r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r w:rsidRPr="00954F93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цементно-песчаная стяжка</w:t>
            </w:r>
          </w:p>
          <w:p w:rsidR="00613EAD" w:rsidRPr="00954F93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954F93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Лоджии - цементно-песчаная стяжка</w:t>
            </w:r>
          </w:p>
          <w:p w:rsidR="00613EAD" w:rsidRPr="00954F93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954F93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Балкон (при наличии) – бетонная плита</w:t>
            </w:r>
          </w:p>
          <w:p w:rsidR="00613EAD" w:rsidRPr="00954F93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954F93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Террасы (при наличии) – террасная доска </w:t>
            </w:r>
          </w:p>
        </w:tc>
      </w:tr>
      <w:tr w:rsidR="00613EAD" w:rsidRPr="00A05B31" w:rsidTr="00613EAD">
        <w:tc>
          <w:tcPr>
            <w:tcW w:w="1985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Потолок </w:t>
            </w:r>
          </w:p>
        </w:tc>
        <w:tc>
          <w:tcPr>
            <w:tcW w:w="8221" w:type="dxa"/>
          </w:tcPr>
          <w:p w:rsidR="00613EAD" w:rsidRPr="00954F93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954F93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Бетонная плита</w:t>
            </w:r>
          </w:p>
        </w:tc>
      </w:tr>
      <w:tr w:rsidR="00613EAD" w:rsidRPr="00A05B31" w:rsidTr="00613EAD">
        <w:tc>
          <w:tcPr>
            <w:tcW w:w="1985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Стены </w:t>
            </w:r>
          </w:p>
        </w:tc>
        <w:tc>
          <w:tcPr>
            <w:tcW w:w="8221" w:type="dxa"/>
          </w:tcPr>
          <w:p w:rsidR="00613EAD" w:rsidRPr="00954F93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bookmarkStart w:id="21" w:name="OLE_LINK74"/>
            <w:r w:rsidRPr="00954F93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Стены по периметру квартиры</w:t>
            </w:r>
            <w:bookmarkStart w:id="22" w:name="OLE_LINK65"/>
            <w:bookmarkStart w:id="23" w:name="OLE_LINK66"/>
            <w:r w:rsidRPr="00954F93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, перегородки</w:t>
            </w:r>
            <w:bookmarkEnd w:id="22"/>
            <w:bookmarkEnd w:id="23"/>
            <w:r w:rsidRPr="00954F93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– штукатурка (гипсовая)</w:t>
            </w:r>
          </w:p>
          <w:bookmarkEnd w:id="21"/>
          <w:p w:rsidR="00613EAD" w:rsidRPr="00954F93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954F93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Стены влажных помещений </w:t>
            </w:r>
            <w:bookmarkStart w:id="24" w:name="OLE_LINK67"/>
            <w:r w:rsidRPr="00954F93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(санузлы) - штукатурка (цементно-песчаная)</w:t>
            </w:r>
          </w:p>
          <w:bookmarkEnd w:id="24"/>
          <w:p w:rsidR="00613EAD" w:rsidRPr="00954F93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</w:p>
        </w:tc>
      </w:tr>
      <w:tr w:rsidR="00613EAD" w:rsidRPr="00A05B31" w:rsidTr="00613EAD">
        <w:tc>
          <w:tcPr>
            <w:tcW w:w="1985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Двери</w:t>
            </w:r>
          </w:p>
        </w:tc>
        <w:tc>
          <w:tcPr>
            <w:tcW w:w="8221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Квартирная - металлическая дверь.</w:t>
            </w:r>
          </w:p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proofErr w:type="gramStart"/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Внутриквартирные</w:t>
            </w:r>
            <w:proofErr w:type="gramEnd"/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- не устанавливаются.</w:t>
            </w:r>
          </w:p>
        </w:tc>
      </w:tr>
      <w:tr w:rsidR="00613EAD" w:rsidRPr="00A05B31" w:rsidTr="00613EAD">
        <w:tc>
          <w:tcPr>
            <w:tcW w:w="1985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Окна и витражи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8221" w:type="dxa"/>
          </w:tcPr>
          <w:p w:rsidR="00613EAD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Остекление по проекту. Алюминиевый и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ли ПВХ профиль со стеклопакетом,</w:t>
            </w:r>
          </w:p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подоконник и откосы не устанавливаются</w:t>
            </w: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613EAD" w:rsidRPr="00A05B31" w:rsidTr="00613EAD">
        <w:tc>
          <w:tcPr>
            <w:tcW w:w="1985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Лоджии </w:t>
            </w:r>
          </w:p>
        </w:tc>
        <w:tc>
          <w:tcPr>
            <w:tcW w:w="8221" w:type="dxa"/>
          </w:tcPr>
          <w:p w:rsidR="00613EAD" w:rsidRPr="00276CE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bookmarkStart w:id="25" w:name="OLE_LINK44"/>
            <w:bookmarkStart w:id="26" w:name="OLE_LINK45"/>
            <w:r w:rsidRPr="00276CE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Внешнее остекление по проекту. </w:t>
            </w:r>
            <w:bookmarkStart w:id="27" w:name="OLE_LINK77"/>
            <w:bookmarkStart w:id="28" w:name="OLE_LINK78"/>
            <w:bookmarkStart w:id="29" w:name="OLE_LINK79"/>
            <w:bookmarkStart w:id="30" w:name="OLE_LINK80"/>
            <w:r w:rsidRPr="00276CE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Алюминиевый или ПВХ профиль со стеклопакетом, подоконник и откосы не устанавливаются</w:t>
            </w:r>
          </w:p>
          <w:p w:rsidR="00613EAD" w:rsidRPr="00276CE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276CE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Внутриквартирное</w:t>
            </w:r>
            <w:bookmarkEnd w:id="27"/>
            <w:r w:rsidRPr="00276CE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остекление лоджии – одинарное, в алюминиевом или ПВХ профиле.</w:t>
            </w:r>
            <w:bookmarkEnd w:id="25"/>
            <w:bookmarkEnd w:id="26"/>
            <w:bookmarkEnd w:id="28"/>
            <w:bookmarkEnd w:id="29"/>
            <w:bookmarkEnd w:id="30"/>
          </w:p>
        </w:tc>
      </w:tr>
      <w:tr w:rsidR="00613EAD" w:rsidRPr="00A05B31" w:rsidTr="00613EAD">
        <w:tc>
          <w:tcPr>
            <w:tcW w:w="1985" w:type="dxa"/>
          </w:tcPr>
          <w:p w:rsidR="00613EAD" w:rsidRPr="00276CE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276CE1">
              <w:rPr>
                <w:rFonts w:ascii="Times New Roman" w:eastAsia="Arial" w:hAnsi="Times New Roman"/>
                <w:b/>
                <w:sz w:val="20"/>
                <w:szCs w:val="20"/>
                <w:lang w:eastAsia="ar-SA"/>
              </w:rPr>
              <w:t>Инженерные сети</w:t>
            </w:r>
          </w:p>
        </w:tc>
        <w:tc>
          <w:tcPr>
            <w:tcW w:w="8221" w:type="dxa"/>
          </w:tcPr>
          <w:p w:rsidR="00613EAD" w:rsidRPr="00276CE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613EAD" w:rsidRPr="00A05B31" w:rsidTr="00613EAD">
        <w:tc>
          <w:tcPr>
            <w:tcW w:w="1985" w:type="dxa"/>
          </w:tcPr>
          <w:p w:rsidR="00613EAD" w:rsidRPr="00276CE1" w:rsidRDefault="00276CE1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276CE1">
              <w:rPr>
                <w:rFonts w:ascii="Times New Roman" w:eastAsia="Times New Roman" w:hAnsi="Times New Roman"/>
                <w:sz w:val="20"/>
                <w:szCs w:val="20"/>
              </w:rPr>
              <w:t>Электрическая разводка</w:t>
            </w:r>
          </w:p>
        </w:tc>
        <w:tc>
          <w:tcPr>
            <w:tcW w:w="8221" w:type="dxa"/>
          </w:tcPr>
          <w:p w:rsidR="00613EAD" w:rsidRPr="00276CE1" w:rsidRDefault="00276CE1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276CE1">
              <w:rPr>
                <w:rFonts w:ascii="Times New Roman" w:eastAsia="Times New Roman" w:hAnsi="Times New Roman"/>
                <w:sz w:val="20"/>
                <w:szCs w:val="20"/>
              </w:rPr>
              <w:t>до щитка</w:t>
            </w:r>
          </w:p>
        </w:tc>
      </w:tr>
      <w:tr w:rsidR="00613EAD" w:rsidRPr="00A05B31" w:rsidTr="00613EAD">
        <w:tc>
          <w:tcPr>
            <w:tcW w:w="1985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ХВС и ГВС</w:t>
            </w:r>
          </w:p>
        </w:tc>
        <w:tc>
          <w:tcPr>
            <w:tcW w:w="8221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По проекту. 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Трубы проложены в стяжке пола до помещений сан</w:t>
            </w:r>
            <w:proofErr w:type="gramStart"/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.</w:t>
            </w:r>
            <w:proofErr w:type="gramEnd"/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у</w:t>
            </w:r>
            <w:proofErr w:type="gramEnd"/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злов и кухни</w:t>
            </w:r>
          </w:p>
        </w:tc>
      </w:tr>
      <w:tr w:rsidR="00613EAD" w:rsidRPr="00A05B31" w:rsidTr="00613EAD">
        <w:tc>
          <w:tcPr>
            <w:tcW w:w="1985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Канализация </w:t>
            </w:r>
          </w:p>
        </w:tc>
        <w:tc>
          <w:tcPr>
            <w:tcW w:w="8221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По проекту. Сети, проходящие в квартире, без зашивки</w:t>
            </w:r>
          </w:p>
        </w:tc>
      </w:tr>
      <w:tr w:rsidR="00613EAD" w:rsidRPr="00A05B31" w:rsidTr="00613EAD">
        <w:tc>
          <w:tcPr>
            <w:tcW w:w="1985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Отопление </w:t>
            </w:r>
          </w:p>
        </w:tc>
        <w:tc>
          <w:tcPr>
            <w:tcW w:w="8221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По проекту. Установка отопительных приборов.</w:t>
            </w:r>
          </w:p>
        </w:tc>
      </w:tr>
      <w:tr w:rsidR="00613EAD" w:rsidRPr="00A05B31" w:rsidTr="00613EAD">
        <w:tc>
          <w:tcPr>
            <w:tcW w:w="1985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Вентиляция</w:t>
            </w:r>
          </w:p>
        </w:tc>
        <w:tc>
          <w:tcPr>
            <w:tcW w:w="8221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По проекту. Механическая</w:t>
            </w:r>
          </w:p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proofErr w:type="gramStart"/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Приточная</w:t>
            </w:r>
            <w:proofErr w:type="gramEnd"/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- ввод воздуховодов под перекрытием над входной дверью, без разводки сетей </w:t>
            </w:r>
            <w:bookmarkStart w:id="31" w:name="OLE_LINK81"/>
            <w:bookmarkStart w:id="32" w:name="OLE_LINK82"/>
            <w:bookmarkStart w:id="33" w:name="OLE_LINK83"/>
            <w:bookmarkStart w:id="34" w:name="OLE_LINK85"/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по квартире</w:t>
            </w:r>
            <w:bookmarkEnd w:id="31"/>
            <w:bookmarkEnd w:id="32"/>
            <w:bookmarkEnd w:id="33"/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.</w:t>
            </w:r>
          </w:p>
          <w:bookmarkEnd w:id="34"/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proofErr w:type="gramStart"/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Вытяжная</w:t>
            </w:r>
            <w:proofErr w:type="gramEnd"/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- ввод воздуховодов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</w:t>
            </w: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под перекрытием над входной дверью без разводки сетей по квартире</w:t>
            </w:r>
          </w:p>
        </w:tc>
      </w:tr>
      <w:tr w:rsidR="00613EAD" w:rsidRPr="00A05B31" w:rsidTr="00613EAD">
        <w:tc>
          <w:tcPr>
            <w:tcW w:w="1985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Кондиционирование </w:t>
            </w:r>
          </w:p>
        </w:tc>
        <w:tc>
          <w:tcPr>
            <w:tcW w:w="8221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По проекту. Ввод труб холодоснабжения </w:t>
            </w:r>
            <w:bookmarkStart w:id="35" w:name="OLE_LINK86"/>
            <w:bookmarkStart w:id="36" w:name="OLE_LINK87"/>
            <w:bookmarkStart w:id="37" w:name="OLE_LINK88"/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под перекрытием </w:t>
            </w:r>
            <w:bookmarkEnd w:id="35"/>
            <w:bookmarkEnd w:id="36"/>
            <w:bookmarkEnd w:id="37"/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над входной дверью, без разводки сетей по квартире.</w:t>
            </w:r>
          </w:p>
        </w:tc>
      </w:tr>
      <w:tr w:rsidR="00613EAD" w:rsidRPr="00A05B31" w:rsidTr="00613EAD">
        <w:tc>
          <w:tcPr>
            <w:tcW w:w="1985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Сантехнические приборы</w:t>
            </w:r>
          </w:p>
        </w:tc>
        <w:tc>
          <w:tcPr>
            <w:tcW w:w="8221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Не устанавливается</w:t>
            </w:r>
          </w:p>
        </w:tc>
      </w:tr>
      <w:tr w:rsidR="00613EAD" w:rsidRPr="00A05B31" w:rsidTr="00613EAD">
        <w:tc>
          <w:tcPr>
            <w:tcW w:w="1985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Слаботочные сети</w:t>
            </w:r>
          </w:p>
        </w:tc>
        <w:tc>
          <w:tcPr>
            <w:tcW w:w="8221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По проекту. Интернет - доводка до квартирного щита</w:t>
            </w:r>
          </w:p>
        </w:tc>
      </w:tr>
      <w:tr w:rsidR="00613EAD" w:rsidRPr="00A05B31" w:rsidTr="00613EAD">
        <w:tc>
          <w:tcPr>
            <w:tcW w:w="1985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Пожарная сигнализация</w:t>
            </w:r>
          </w:p>
        </w:tc>
        <w:tc>
          <w:tcPr>
            <w:tcW w:w="8221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По проекту</w:t>
            </w:r>
          </w:p>
        </w:tc>
      </w:tr>
      <w:tr w:rsidR="00613EAD" w:rsidRPr="00A05B31" w:rsidTr="00613EAD">
        <w:tc>
          <w:tcPr>
            <w:tcW w:w="1985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Приборы учета</w:t>
            </w:r>
          </w:p>
        </w:tc>
        <w:tc>
          <w:tcPr>
            <w:tcW w:w="8221" w:type="dxa"/>
          </w:tcPr>
          <w:p w:rsidR="00613EAD" w:rsidRPr="00A05B31" w:rsidRDefault="00613EAD" w:rsidP="00613EA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По проекту. Поквартирные счетчики (ХВС, ГВС, отопление,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кондиционирование,</w:t>
            </w:r>
            <w:r w:rsidRPr="00A05B31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электроэнергии) - устанавливаются в этажных щитках.</w:t>
            </w:r>
          </w:p>
        </w:tc>
      </w:tr>
    </w:tbl>
    <w:p w:rsidR="00613EAD" w:rsidRPr="00A05B31" w:rsidRDefault="00613EAD" w:rsidP="00613EA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lang w:eastAsia="ar-SA"/>
        </w:rPr>
      </w:pPr>
      <w:bookmarkStart w:id="38" w:name="_GoBack"/>
      <w:bookmarkEnd w:id="38"/>
    </w:p>
    <w:p w:rsidR="00BE5573" w:rsidRPr="00EC7841" w:rsidRDefault="00BE5573" w:rsidP="0043598B">
      <w:pPr>
        <w:spacing w:after="0" w:line="240" w:lineRule="auto"/>
        <w:rPr>
          <w:rFonts w:ascii="Times New Roman" w:eastAsia="Times New Roman" w:hAnsi="Times New Roman"/>
          <w:highlight w:val="yellow"/>
          <w:lang w:eastAsia="ru-RU"/>
        </w:rPr>
      </w:pPr>
    </w:p>
    <w:p w:rsidR="0043598B" w:rsidRPr="000164D0" w:rsidRDefault="0043598B" w:rsidP="0043598B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0164D0">
        <w:rPr>
          <w:rFonts w:ascii="Times New Roman" w:eastAsia="Times New Roman" w:hAnsi="Times New Roman"/>
          <w:b/>
          <w:lang w:eastAsia="ru-RU"/>
        </w:rPr>
        <w:t>Описание и характеристики Объекта долевого строительства Участнику понятны.</w:t>
      </w:r>
    </w:p>
    <w:p w:rsidR="0043598B" w:rsidRPr="000164D0" w:rsidRDefault="0043598B" w:rsidP="0043598B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43598B" w:rsidRPr="000164D0" w:rsidRDefault="0043598B" w:rsidP="0043598B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0164D0">
        <w:rPr>
          <w:rFonts w:ascii="Times New Roman" w:eastAsia="Times New Roman" w:hAnsi="Times New Roman"/>
          <w:b/>
          <w:lang w:eastAsia="ru-RU"/>
        </w:rPr>
        <w:t>Участник согласен с состоянием и характеристиками Объекта долевого строительства, подлежащего передаче по настоящему договору.</w:t>
      </w:r>
    </w:p>
    <w:p w:rsidR="0043598B" w:rsidRPr="000164D0" w:rsidRDefault="0043598B" w:rsidP="0043598B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43598B" w:rsidRPr="000164D0" w:rsidRDefault="009D10A9" w:rsidP="0043598B">
      <w:pPr>
        <w:spacing w:after="0" w:line="240" w:lineRule="auto"/>
        <w:rPr>
          <w:rFonts w:ascii="Times New Roman" w:hAnsi="Times New Roman"/>
          <w:b/>
        </w:rPr>
      </w:pPr>
      <w:r w:rsidRPr="000164D0">
        <w:rPr>
          <w:rFonts w:ascii="Times New Roman" w:hAnsi="Times New Roman"/>
          <w:b/>
        </w:rPr>
        <w:t>ООО СЗ «Михеева Парк»</w:t>
      </w:r>
    </w:p>
    <w:p w:rsidR="0043598B" w:rsidRPr="000164D0" w:rsidRDefault="0043598B" w:rsidP="0043598B">
      <w:pPr>
        <w:spacing w:after="0" w:line="240" w:lineRule="auto"/>
        <w:rPr>
          <w:rFonts w:ascii="Times New Roman" w:hAnsi="Times New Roman"/>
          <w:b/>
        </w:rPr>
      </w:pPr>
    </w:p>
    <w:p w:rsidR="0043598B" w:rsidRPr="000164D0" w:rsidRDefault="009D10A9" w:rsidP="0043598B">
      <w:pPr>
        <w:spacing w:after="0" w:line="240" w:lineRule="auto"/>
        <w:rPr>
          <w:rFonts w:ascii="Times New Roman" w:hAnsi="Times New Roman"/>
          <w:b/>
        </w:rPr>
      </w:pPr>
      <w:r w:rsidRPr="000164D0">
        <w:rPr>
          <w:rFonts w:ascii="Times New Roman" w:hAnsi="Times New Roman"/>
          <w:b/>
        </w:rPr>
        <w:t>______________________________ А.Ю. Кононова</w:t>
      </w:r>
    </w:p>
    <w:p w:rsidR="0043598B" w:rsidRPr="000164D0" w:rsidRDefault="0043598B" w:rsidP="0043598B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164D0">
        <w:rPr>
          <w:rFonts w:ascii="Times New Roman" w:eastAsia="Times New Roman" w:hAnsi="Times New Roman"/>
          <w:lang w:eastAsia="ru-RU"/>
        </w:rPr>
        <w:br/>
      </w:r>
    </w:p>
    <w:p w:rsidR="0043598B" w:rsidRPr="00900799" w:rsidRDefault="0043598B" w:rsidP="0043598B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164D0">
        <w:rPr>
          <w:rFonts w:ascii="Times New Roman" w:eastAsia="Times New Roman" w:hAnsi="Times New Roman"/>
          <w:b/>
          <w:bCs/>
          <w:color w:val="00000A"/>
          <w:lang w:eastAsia="ru-RU"/>
        </w:rPr>
        <w:t>Участник:</w:t>
      </w:r>
    </w:p>
    <w:p w:rsidR="0043598B" w:rsidRPr="00900799" w:rsidRDefault="0043598B" w:rsidP="0043598B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43598B" w:rsidRDefault="0043598B" w:rsidP="0043598B">
      <w:pPr>
        <w:spacing w:after="0" w:line="240" w:lineRule="auto"/>
        <w:rPr>
          <w:rFonts w:ascii="Times New Roman" w:eastAsia="Times New Roman" w:hAnsi="Times New Roman"/>
          <w:color w:val="00000A"/>
          <w:sz w:val="16"/>
          <w:szCs w:val="16"/>
          <w:lang w:eastAsia="ru-RU"/>
        </w:rPr>
      </w:pPr>
    </w:p>
    <w:p w:rsidR="000124C1" w:rsidRPr="009D10A9" w:rsidRDefault="000124C1" w:rsidP="000124C1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9D10A9">
        <w:rPr>
          <w:rFonts w:ascii="Times New Roman" w:eastAsia="Times New Roman" w:hAnsi="Times New Roman"/>
          <w:color w:val="00000A"/>
          <w:lang w:eastAsia="ru-RU"/>
        </w:rPr>
        <w:t xml:space="preserve">Приложение № 2 </w:t>
      </w:r>
    </w:p>
    <w:p w:rsidR="009D10A9" w:rsidRPr="00D72935" w:rsidRDefault="009D10A9" w:rsidP="009D10A9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  <w:r w:rsidRPr="00D72935">
        <w:rPr>
          <w:rFonts w:ascii="Times New Roman" w:eastAsia="Times New Roman" w:hAnsi="Times New Roman"/>
          <w:color w:val="00000A"/>
          <w:lang w:eastAsia="ru-RU"/>
        </w:rPr>
        <w:t>К Договору</w:t>
      </w:r>
      <w:proofErr w:type="gramStart"/>
      <w:r w:rsidRPr="00D72935">
        <w:rPr>
          <w:rFonts w:ascii="Times New Roman" w:eastAsia="Times New Roman" w:hAnsi="Times New Roman"/>
          <w:color w:val="00000A"/>
          <w:lang w:eastAsia="ru-RU"/>
        </w:rPr>
        <w:t xml:space="preserve"> ____Д</w:t>
      </w:r>
      <w:proofErr w:type="gramEnd"/>
      <w:r w:rsidRPr="00D72935">
        <w:rPr>
          <w:rFonts w:ascii="Times New Roman" w:eastAsia="Times New Roman" w:hAnsi="Times New Roman"/>
          <w:color w:val="00000A"/>
          <w:lang w:eastAsia="ru-RU"/>
        </w:rPr>
        <w:t xml:space="preserve">/____ Участия в долевом строительстве в </w:t>
      </w:r>
    </w:p>
    <w:p w:rsidR="009D10A9" w:rsidRPr="00D72935" w:rsidRDefault="009D10A9" w:rsidP="009D10A9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D72935">
        <w:rPr>
          <w:rFonts w:ascii="Times New Roman" w:eastAsia="Times New Roman" w:hAnsi="Times New Roman"/>
          <w:lang w:eastAsia="ru-RU"/>
        </w:rPr>
        <w:t xml:space="preserve">Жилом корпусе №1 с </w:t>
      </w:r>
      <w:proofErr w:type="gramStart"/>
      <w:r w:rsidRPr="00D72935">
        <w:rPr>
          <w:rFonts w:ascii="Times New Roman" w:eastAsia="Times New Roman" w:hAnsi="Times New Roman"/>
          <w:lang w:eastAsia="ru-RU"/>
        </w:rPr>
        <w:t>встроенно-пристроенной</w:t>
      </w:r>
      <w:proofErr w:type="gramEnd"/>
      <w:r w:rsidRPr="00D72935">
        <w:rPr>
          <w:rFonts w:ascii="Times New Roman" w:eastAsia="Times New Roman" w:hAnsi="Times New Roman"/>
          <w:lang w:eastAsia="ru-RU"/>
        </w:rPr>
        <w:t xml:space="preserve"> подземной</w:t>
      </w:r>
    </w:p>
    <w:p w:rsidR="009D10A9" w:rsidRPr="00D72935" w:rsidRDefault="009D10A9" w:rsidP="009D10A9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D72935">
        <w:rPr>
          <w:rFonts w:ascii="Times New Roman" w:eastAsia="Times New Roman" w:hAnsi="Times New Roman"/>
          <w:lang w:eastAsia="ru-RU"/>
        </w:rPr>
        <w:t xml:space="preserve"> автостоянкой (3.1 и 3.2) и БКТП</w:t>
      </w:r>
    </w:p>
    <w:p w:rsidR="009D10A9" w:rsidRPr="00D72935" w:rsidRDefault="009D10A9" w:rsidP="009D10A9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D72935">
        <w:rPr>
          <w:rFonts w:ascii="Times New Roman" w:eastAsia="Times New Roman" w:hAnsi="Times New Roman"/>
          <w:color w:val="00000A"/>
          <w:lang w:eastAsia="ru-RU"/>
        </w:rPr>
        <w:t>в Жилом комплексе «</w:t>
      </w:r>
      <w:r w:rsidRPr="00D72935">
        <w:rPr>
          <w:rFonts w:ascii="Times New Roman" w:eastAsia="Times New Roman" w:hAnsi="Times New Roman"/>
          <w:bCs/>
          <w:color w:val="00000A"/>
          <w:lang w:eastAsia="ru-RU"/>
        </w:rPr>
        <w:t>Михеева</w:t>
      </w:r>
      <w:r w:rsidRPr="00D72935">
        <w:rPr>
          <w:rFonts w:ascii="Times New Roman" w:eastAsia="Times New Roman" w:hAnsi="Times New Roman"/>
          <w:color w:val="00000A"/>
          <w:lang w:eastAsia="ru-RU"/>
        </w:rPr>
        <w:t>».</w:t>
      </w:r>
    </w:p>
    <w:p w:rsidR="000124C1" w:rsidRDefault="000124C1" w:rsidP="000124C1">
      <w:pPr>
        <w:spacing w:after="0" w:line="240" w:lineRule="auto"/>
        <w:jc w:val="center"/>
        <w:rPr>
          <w:rFonts w:ascii="Times New Roman" w:eastAsia="Times New Roman" w:hAnsi="Times New Roman"/>
          <w:color w:val="00000A"/>
          <w:lang w:eastAsia="ru-RU"/>
        </w:rPr>
      </w:pPr>
    </w:p>
    <w:p w:rsidR="000124C1" w:rsidRPr="009D10A9" w:rsidRDefault="000124C1" w:rsidP="000124C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A"/>
          <w:sz w:val="20"/>
          <w:szCs w:val="20"/>
          <w:lang w:eastAsia="ru-RU"/>
        </w:rPr>
      </w:pPr>
      <w:r w:rsidRPr="009D10A9">
        <w:rPr>
          <w:rFonts w:ascii="Times New Roman" w:eastAsia="Times New Roman" w:hAnsi="Times New Roman"/>
          <w:b/>
          <w:color w:val="00000A"/>
          <w:lang w:eastAsia="ru-RU"/>
        </w:rPr>
        <w:t>План объекта долевого строительства №_____</w:t>
      </w:r>
    </w:p>
    <w:p w:rsidR="009D10A9" w:rsidRPr="00D72935" w:rsidRDefault="009D10A9" w:rsidP="009D10A9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72935">
        <w:rPr>
          <w:rFonts w:ascii="Times New Roman" w:eastAsia="Times New Roman" w:hAnsi="Times New Roman"/>
          <w:b/>
          <w:color w:val="00000A"/>
          <w:lang w:eastAsia="ru-RU"/>
        </w:rPr>
        <w:t>В</w:t>
      </w:r>
      <w:r w:rsidRPr="00D72935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 </w:t>
      </w:r>
      <w:r w:rsidRPr="00D72935">
        <w:rPr>
          <w:rFonts w:ascii="Times New Roman" w:eastAsia="Times New Roman" w:hAnsi="Times New Roman"/>
          <w:b/>
          <w:lang w:eastAsia="ru-RU"/>
        </w:rPr>
        <w:t xml:space="preserve">Жилом корпусе №1 с </w:t>
      </w:r>
      <w:proofErr w:type="gramStart"/>
      <w:r w:rsidRPr="00D72935">
        <w:rPr>
          <w:rFonts w:ascii="Times New Roman" w:eastAsia="Times New Roman" w:hAnsi="Times New Roman"/>
          <w:b/>
          <w:lang w:eastAsia="ru-RU"/>
        </w:rPr>
        <w:t>встроенно-пристроенной</w:t>
      </w:r>
      <w:proofErr w:type="gramEnd"/>
      <w:r w:rsidRPr="00D72935">
        <w:rPr>
          <w:rFonts w:ascii="Times New Roman" w:eastAsia="Times New Roman" w:hAnsi="Times New Roman"/>
          <w:b/>
          <w:lang w:eastAsia="ru-RU"/>
        </w:rPr>
        <w:t xml:space="preserve"> подземной</w:t>
      </w:r>
    </w:p>
    <w:p w:rsidR="009D10A9" w:rsidRPr="00D72935" w:rsidRDefault="009D10A9" w:rsidP="009D10A9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72935">
        <w:rPr>
          <w:rFonts w:ascii="Times New Roman" w:eastAsia="Times New Roman" w:hAnsi="Times New Roman"/>
          <w:b/>
          <w:lang w:eastAsia="ru-RU"/>
        </w:rPr>
        <w:t>автостоянкой (3.1 и 3.2) и БКТП</w:t>
      </w:r>
    </w:p>
    <w:p w:rsidR="009D10A9" w:rsidRPr="00D72935" w:rsidRDefault="009D10A9" w:rsidP="009D10A9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72935">
        <w:rPr>
          <w:rFonts w:ascii="Times New Roman" w:eastAsia="Times New Roman" w:hAnsi="Times New Roman"/>
          <w:b/>
          <w:color w:val="00000A"/>
          <w:lang w:eastAsia="ru-RU"/>
        </w:rPr>
        <w:t>в Жилом комплексе «</w:t>
      </w:r>
      <w:r w:rsidRPr="00D72935">
        <w:rPr>
          <w:rFonts w:ascii="Times New Roman" w:eastAsia="Times New Roman" w:hAnsi="Times New Roman"/>
          <w:b/>
          <w:bCs/>
          <w:color w:val="00000A"/>
          <w:lang w:eastAsia="ru-RU"/>
        </w:rPr>
        <w:t>Михеева</w:t>
      </w:r>
      <w:r w:rsidRPr="00D72935">
        <w:rPr>
          <w:rFonts w:ascii="Times New Roman" w:eastAsia="Times New Roman" w:hAnsi="Times New Roman"/>
          <w:b/>
          <w:color w:val="00000A"/>
          <w:lang w:eastAsia="ru-RU"/>
        </w:rPr>
        <w:t>».</w:t>
      </w: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color w:val="00000A"/>
          <w:sz w:val="20"/>
          <w:szCs w:val="20"/>
          <w:lang w:eastAsia="ru-RU"/>
        </w:rPr>
      </w:pPr>
    </w:p>
    <w:p w:rsidR="009D10A9" w:rsidRPr="00EC7841" w:rsidRDefault="009D10A9" w:rsidP="009D10A9">
      <w:pPr>
        <w:spacing w:after="0" w:line="240" w:lineRule="auto"/>
        <w:rPr>
          <w:rFonts w:ascii="Times New Roman" w:hAnsi="Times New Roman"/>
          <w:b/>
          <w:highlight w:val="yellow"/>
        </w:rPr>
      </w:pPr>
      <w:r w:rsidRPr="00331992">
        <w:rPr>
          <w:rFonts w:ascii="Times New Roman" w:hAnsi="Times New Roman"/>
          <w:b/>
        </w:rPr>
        <w:t>ООО СЗ «Михеева Парк»</w:t>
      </w:r>
    </w:p>
    <w:p w:rsidR="009D10A9" w:rsidRPr="00EC7841" w:rsidRDefault="009D10A9" w:rsidP="009D10A9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:rsidR="009D10A9" w:rsidRPr="00EC7841" w:rsidRDefault="009D10A9" w:rsidP="009D10A9">
      <w:pPr>
        <w:spacing w:after="0" w:line="240" w:lineRule="auto"/>
        <w:rPr>
          <w:rFonts w:ascii="Times New Roman" w:hAnsi="Times New Roman"/>
          <w:b/>
          <w:highlight w:val="yellow"/>
        </w:rPr>
      </w:pPr>
      <w:r w:rsidRPr="00331992">
        <w:rPr>
          <w:rFonts w:ascii="Times New Roman" w:hAnsi="Times New Roman"/>
          <w:b/>
        </w:rPr>
        <w:t>______________________________ А.Ю. Кононова</w:t>
      </w:r>
    </w:p>
    <w:p w:rsidR="009D10A9" w:rsidRPr="00EC7841" w:rsidRDefault="009D10A9" w:rsidP="009D10A9">
      <w:pPr>
        <w:spacing w:after="0" w:line="240" w:lineRule="auto"/>
        <w:rPr>
          <w:rFonts w:ascii="Times New Roman" w:eastAsia="Times New Roman" w:hAnsi="Times New Roman"/>
          <w:highlight w:val="yellow"/>
          <w:lang w:eastAsia="ru-RU"/>
        </w:rPr>
      </w:pPr>
      <w:r w:rsidRPr="00EC7841">
        <w:rPr>
          <w:rFonts w:ascii="Times New Roman" w:eastAsia="Times New Roman" w:hAnsi="Times New Roman"/>
          <w:highlight w:val="yellow"/>
          <w:lang w:eastAsia="ru-RU"/>
        </w:rPr>
        <w:br/>
      </w:r>
    </w:p>
    <w:p w:rsidR="000124C1" w:rsidRPr="00900799" w:rsidRDefault="000124C1" w:rsidP="000124C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900799">
        <w:rPr>
          <w:rFonts w:ascii="Times New Roman" w:eastAsia="Times New Roman" w:hAnsi="Times New Roman"/>
          <w:lang w:eastAsia="ru-RU"/>
        </w:rPr>
        <w:br/>
      </w:r>
    </w:p>
    <w:p w:rsidR="000124C1" w:rsidRPr="00900799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00799">
        <w:rPr>
          <w:rFonts w:ascii="Times New Roman" w:eastAsia="Times New Roman" w:hAnsi="Times New Roman"/>
          <w:b/>
          <w:bCs/>
          <w:color w:val="00000A"/>
          <w:lang w:eastAsia="ru-RU"/>
        </w:rPr>
        <w:t>Участник:</w:t>
      </w:r>
    </w:p>
    <w:p w:rsidR="000124C1" w:rsidRPr="00900799" w:rsidRDefault="000124C1" w:rsidP="000124C1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0124C1" w:rsidRDefault="000124C1" w:rsidP="000124C1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EC7841" w:rsidRDefault="00EC7841" w:rsidP="000124C1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EC7841" w:rsidRDefault="00EC7841" w:rsidP="000124C1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EC7841" w:rsidRDefault="00EC7841" w:rsidP="000124C1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0124C1" w:rsidRDefault="000124C1" w:rsidP="000124C1">
      <w:pPr>
        <w:spacing w:after="0" w:line="240" w:lineRule="auto"/>
        <w:jc w:val="right"/>
        <w:rPr>
          <w:rFonts w:ascii="Times New Roman" w:eastAsia="Times New Roman" w:hAnsi="Times New Roman"/>
          <w:color w:val="00000A"/>
          <w:sz w:val="16"/>
          <w:szCs w:val="16"/>
          <w:lang w:eastAsia="ru-RU"/>
        </w:rPr>
      </w:pPr>
    </w:p>
    <w:p w:rsidR="000124C1" w:rsidRDefault="000124C1" w:rsidP="000124C1">
      <w:pPr>
        <w:rPr>
          <w:rFonts w:ascii="Times New Roman" w:eastAsia="Times New Roman" w:hAnsi="Times New Roman"/>
          <w:color w:val="00000A"/>
          <w:sz w:val="16"/>
          <w:szCs w:val="16"/>
          <w:lang w:eastAsia="ru-RU"/>
        </w:rPr>
      </w:pPr>
      <w:r>
        <w:rPr>
          <w:rFonts w:ascii="Times New Roman" w:eastAsia="Times New Roman" w:hAnsi="Times New Roman"/>
          <w:color w:val="00000A"/>
          <w:sz w:val="16"/>
          <w:szCs w:val="16"/>
          <w:lang w:eastAsia="ru-RU"/>
        </w:rPr>
        <w:br w:type="page"/>
      </w:r>
    </w:p>
    <w:p w:rsidR="000124C1" w:rsidRPr="009D10A9" w:rsidRDefault="000124C1" w:rsidP="000124C1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  <w:r w:rsidRPr="009D10A9">
        <w:rPr>
          <w:rFonts w:ascii="Times New Roman" w:eastAsia="Times New Roman" w:hAnsi="Times New Roman"/>
          <w:color w:val="00000A"/>
          <w:lang w:eastAsia="ru-RU"/>
        </w:rPr>
        <w:lastRenderedPageBreak/>
        <w:t>Приложение №3</w:t>
      </w:r>
    </w:p>
    <w:p w:rsidR="009D10A9" w:rsidRPr="009D10A9" w:rsidRDefault="009D10A9" w:rsidP="009D10A9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  <w:r w:rsidRPr="009D10A9">
        <w:rPr>
          <w:rFonts w:ascii="Times New Roman" w:eastAsia="Times New Roman" w:hAnsi="Times New Roman"/>
          <w:color w:val="00000A"/>
          <w:lang w:eastAsia="ru-RU"/>
        </w:rPr>
        <w:t>К Договору</w:t>
      </w:r>
      <w:proofErr w:type="gramStart"/>
      <w:r w:rsidRPr="009D10A9">
        <w:rPr>
          <w:rFonts w:ascii="Times New Roman" w:eastAsia="Times New Roman" w:hAnsi="Times New Roman"/>
          <w:color w:val="00000A"/>
          <w:lang w:eastAsia="ru-RU"/>
        </w:rPr>
        <w:t xml:space="preserve"> ____Д</w:t>
      </w:r>
      <w:proofErr w:type="gramEnd"/>
      <w:r w:rsidRPr="009D10A9">
        <w:rPr>
          <w:rFonts w:ascii="Times New Roman" w:eastAsia="Times New Roman" w:hAnsi="Times New Roman"/>
          <w:color w:val="00000A"/>
          <w:lang w:eastAsia="ru-RU"/>
        </w:rPr>
        <w:t xml:space="preserve">/____ Участия в долевом строительстве в </w:t>
      </w:r>
    </w:p>
    <w:p w:rsidR="009D10A9" w:rsidRPr="009D10A9" w:rsidRDefault="009D10A9" w:rsidP="009D10A9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9D10A9">
        <w:rPr>
          <w:rFonts w:ascii="Times New Roman" w:eastAsia="Times New Roman" w:hAnsi="Times New Roman"/>
          <w:lang w:eastAsia="ru-RU"/>
        </w:rPr>
        <w:t xml:space="preserve">Жилом корпусе №1 с </w:t>
      </w:r>
      <w:proofErr w:type="gramStart"/>
      <w:r w:rsidRPr="009D10A9">
        <w:rPr>
          <w:rFonts w:ascii="Times New Roman" w:eastAsia="Times New Roman" w:hAnsi="Times New Roman"/>
          <w:lang w:eastAsia="ru-RU"/>
        </w:rPr>
        <w:t>встроенно-пристроенной</w:t>
      </w:r>
      <w:proofErr w:type="gramEnd"/>
      <w:r w:rsidRPr="009D10A9">
        <w:rPr>
          <w:rFonts w:ascii="Times New Roman" w:eastAsia="Times New Roman" w:hAnsi="Times New Roman"/>
          <w:lang w:eastAsia="ru-RU"/>
        </w:rPr>
        <w:t xml:space="preserve"> подземной</w:t>
      </w:r>
    </w:p>
    <w:p w:rsidR="009D10A9" w:rsidRPr="009D10A9" w:rsidRDefault="009D10A9" w:rsidP="009D10A9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9D10A9">
        <w:rPr>
          <w:rFonts w:ascii="Times New Roman" w:eastAsia="Times New Roman" w:hAnsi="Times New Roman"/>
          <w:lang w:eastAsia="ru-RU"/>
        </w:rPr>
        <w:t xml:space="preserve"> автостоянкой (3.1 и 3.2) и БКТП</w:t>
      </w:r>
    </w:p>
    <w:p w:rsidR="009D10A9" w:rsidRPr="00D72935" w:rsidRDefault="009D10A9" w:rsidP="009D10A9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D72935">
        <w:rPr>
          <w:rFonts w:ascii="Times New Roman" w:eastAsia="Times New Roman" w:hAnsi="Times New Roman"/>
          <w:color w:val="00000A"/>
          <w:lang w:eastAsia="ru-RU"/>
        </w:rPr>
        <w:t>в Жилом комплексе «</w:t>
      </w:r>
      <w:r w:rsidRPr="00D72935">
        <w:rPr>
          <w:rFonts w:ascii="Times New Roman" w:eastAsia="Times New Roman" w:hAnsi="Times New Roman"/>
          <w:bCs/>
          <w:color w:val="00000A"/>
          <w:lang w:eastAsia="ru-RU"/>
        </w:rPr>
        <w:t>Михеева</w:t>
      </w:r>
      <w:r w:rsidRPr="00D72935">
        <w:rPr>
          <w:rFonts w:ascii="Times New Roman" w:eastAsia="Times New Roman" w:hAnsi="Times New Roman"/>
          <w:color w:val="00000A"/>
          <w:lang w:eastAsia="ru-RU"/>
        </w:rPr>
        <w:t>».</w:t>
      </w:r>
    </w:p>
    <w:p w:rsidR="000124C1" w:rsidRPr="009D10A9" w:rsidRDefault="000124C1" w:rsidP="000124C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A"/>
          <w:lang w:eastAsia="ru-RU"/>
        </w:rPr>
      </w:pPr>
    </w:p>
    <w:p w:rsidR="009D10A9" w:rsidRPr="00D72935" w:rsidRDefault="000124C1" w:rsidP="009D10A9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9D10A9">
        <w:rPr>
          <w:rFonts w:ascii="Times New Roman" w:eastAsia="Times New Roman" w:hAnsi="Times New Roman"/>
          <w:b/>
          <w:color w:val="00000A"/>
          <w:lang w:eastAsia="ru-RU"/>
        </w:rPr>
        <w:t xml:space="preserve">План </w:t>
      </w:r>
      <w:r w:rsidR="00EC7841" w:rsidRPr="009D10A9">
        <w:rPr>
          <w:rFonts w:ascii="Times New Roman" w:eastAsia="Times New Roman" w:hAnsi="Times New Roman"/>
          <w:b/>
          <w:color w:val="00000A"/>
          <w:lang w:eastAsia="ru-RU"/>
        </w:rPr>
        <w:t>____</w:t>
      </w:r>
      <w:r w:rsidRPr="009D10A9">
        <w:rPr>
          <w:rFonts w:ascii="Times New Roman" w:eastAsia="Times New Roman" w:hAnsi="Times New Roman"/>
          <w:b/>
          <w:color w:val="00000A"/>
          <w:lang w:eastAsia="ru-RU"/>
        </w:rPr>
        <w:t xml:space="preserve"> этажа </w:t>
      </w:r>
      <w:r w:rsidR="009D10A9" w:rsidRPr="009D10A9">
        <w:rPr>
          <w:rFonts w:ascii="Times New Roman" w:eastAsia="Times New Roman" w:hAnsi="Times New Roman"/>
          <w:b/>
          <w:color w:val="00000A"/>
          <w:lang w:eastAsia="ru-RU"/>
        </w:rPr>
        <w:t>в</w:t>
      </w:r>
      <w:r w:rsidR="009D10A9" w:rsidRPr="009D10A9">
        <w:rPr>
          <w:rFonts w:ascii="Times New Roman" w:eastAsia="Times New Roman" w:hAnsi="Times New Roman"/>
          <w:b/>
          <w:bCs/>
          <w:color w:val="00000A"/>
          <w:lang w:eastAsia="ru-RU"/>
        </w:rPr>
        <w:t xml:space="preserve"> </w:t>
      </w:r>
      <w:r w:rsidR="009D10A9" w:rsidRPr="009D10A9">
        <w:rPr>
          <w:rFonts w:ascii="Times New Roman" w:eastAsia="Times New Roman" w:hAnsi="Times New Roman"/>
          <w:b/>
          <w:lang w:eastAsia="ru-RU"/>
        </w:rPr>
        <w:t>Жилом корпусе</w:t>
      </w:r>
      <w:r w:rsidR="009D10A9" w:rsidRPr="00D72935">
        <w:rPr>
          <w:rFonts w:ascii="Times New Roman" w:eastAsia="Times New Roman" w:hAnsi="Times New Roman"/>
          <w:b/>
          <w:lang w:eastAsia="ru-RU"/>
        </w:rPr>
        <w:t xml:space="preserve"> №1 с </w:t>
      </w:r>
      <w:proofErr w:type="gramStart"/>
      <w:r w:rsidR="009D10A9" w:rsidRPr="00D72935">
        <w:rPr>
          <w:rFonts w:ascii="Times New Roman" w:eastAsia="Times New Roman" w:hAnsi="Times New Roman"/>
          <w:b/>
          <w:lang w:eastAsia="ru-RU"/>
        </w:rPr>
        <w:t>встроенно-пристроенной</w:t>
      </w:r>
      <w:proofErr w:type="gramEnd"/>
      <w:r w:rsidR="009D10A9" w:rsidRPr="00D72935">
        <w:rPr>
          <w:rFonts w:ascii="Times New Roman" w:eastAsia="Times New Roman" w:hAnsi="Times New Roman"/>
          <w:b/>
          <w:lang w:eastAsia="ru-RU"/>
        </w:rPr>
        <w:t xml:space="preserve"> подземной</w:t>
      </w:r>
    </w:p>
    <w:p w:rsidR="009D10A9" w:rsidRPr="00D72935" w:rsidRDefault="009D10A9" w:rsidP="009D10A9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72935">
        <w:rPr>
          <w:rFonts w:ascii="Times New Roman" w:eastAsia="Times New Roman" w:hAnsi="Times New Roman"/>
          <w:b/>
          <w:lang w:eastAsia="ru-RU"/>
        </w:rPr>
        <w:t>автостоянкой (3.1 и 3.2) и БКТП</w:t>
      </w:r>
    </w:p>
    <w:p w:rsidR="009D10A9" w:rsidRPr="00D72935" w:rsidRDefault="009D10A9" w:rsidP="009D10A9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72935">
        <w:rPr>
          <w:rFonts w:ascii="Times New Roman" w:eastAsia="Times New Roman" w:hAnsi="Times New Roman"/>
          <w:b/>
          <w:color w:val="00000A"/>
          <w:lang w:eastAsia="ru-RU"/>
        </w:rPr>
        <w:t>в Жилом комплексе «</w:t>
      </w:r>
      <w:r w:rsidRPr="00D72935">
        <w:rPr>
          <w:rFonts w:ascii="Times New Roman" w:eastAsia="Times New Roman" w:hAnsi="Times New Roman"/>
          <w:b/>
          <w:bCs/>
          <w:color w:val="00000A"/>
          <w:lang w:eastAsia="ru-RU"/>
        </w:rPr>
        <w:t>Михеева</w:t>
      </w:r>
      <w:r w:rsidRPr="00D72935">
        <w:rPr>
          <w:rFonts w:ascii="Times New Roman" w:eastAsia="Times New Roman" w:hAnsi="Times New Roman"/>
          <w:b/>
          <w:color w:val="00000A"/>
          <w:lang w:eastAsia="ru-RU"/>
        </w:rPr>
        <w:t>».</w:t>
      </w:r>
    </w:p>
    <w:p w:rsidR="000124C1" w:rsidRDefault="000124C1" w:rsidP="000124C1">
      <w:pPr>
        <w:spacing w:after="0" w:line="240" w:lineRule="auto"/>
        <w:jc w:val="center"/>
        <w:rPr>
          <w:rFonts w:ascii="Times New Roman" w:eastAsia="Times New Roman" w:hAnsi="Times New Roman"/>
          <w:color w:val="00000A"/>
          <w:lang w:eastAsia="ru-RU"/>
        </w:rPr>
      </w:pPr>
    </w:p>
    <w:p w:rsidR="000124C1" w:rsidRPr="006D12D5" w:rsidRDefault="000124C1" w:rsidP="000124C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24C1" w:rsidRDefault="000124C1" w:rsidP="000124C1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A"/>
          <w:sz w:val="20"/>
          <w:szCs w:val="20"/>
          <w:lang w:eastAsia="ru-RU"/>
        </w:rPr>
        <w:tab/>
      </w:r>
    </w:p>
    <w:p w:rsidR="000124C1" w:rsidRDefault="000124C1" w:rsidP="000124C1">
      <w:pPr>
        <w:tabs>
          <w:tab w:val="left" w:pos="4374"/>
        </w:tabs>
        <w:spacing w:after="0" w:line="240" w:lineRule="auto"/>
        <w:jc w:val="both"/>
        <w:rPr>
          <w:rFonts w:ascii="Times New Roman" w:eastAsia="Times New Roman" w:hAnsi="Times New Roman"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color w:val="00000A"/>
          <w:sz w:val="20"/>
          <w:szCs w:val="20"/>
          <w:lang w:eastAsia="ru-RU"/>
        </w:rPr>
      </w:pPr>
    </w:p>
    <w:p w:rsidR="009D10A9" w:rsidRPr="00EC7841" w:rsidRDefault="009D10A9" w:rsidP="009D10A9">
      <w:pPr>
        <w:spacing w:after="0" w:line="240" w:lineRule="auto"/>
        <w:rPr>
          <w:rFonts w:ascii="Times New Roman" w:hAnsi="Times New Roman"/>
          <w:b/>
          <w:highlight w:val="yellow"/>
        </w:rPr>
      </w:pPr>
      <w:r w:rsidRPr="00331992">
        <w:rPr>
          <w:rFonts w:ascii="Times New Roman" w:hAnsi="Times New Roman"/>
          <w:b/>
        </w:rPr>
        <w:t>ООО СЗ «Михеева Парк»</w:t>
      </w:r>
    </w:p>
    <w:p w:rsidR="009D10A9" w:rsidRPr="00EC7841" w:rsidRDefault="009D10A9" w:rsidP="009D10A9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:rsidR="009D10A9" w:rsidRPr="00EC7841" w:rsidRDefault="009D10A9" w:rsidP="009D10A9">
      <w:pPr>
        <w:spacing w:after="0" w:line="240" w:lineRule="auto"/>
        <w:rPr>
          <w:rFonts w:ascii="Times New Roman" w:hAnsi="Times New Roman"/>
          <w:b/>
          <w:highlight w:val="yellow"/>
        </w:rPr>
      </w:pPr>
      <w:r w:rsidRPr="00331992">
        <w:rPr>
          <w:rFonts w:ascii="Times New Roman" w:hAnsi="Times New Roman"/>
          <w:b/>
        </w:rPr>
        <w:t>______________________________ А.Ю. Кононова</w:t>
      </w:r>
    </w:p>
    <w:p w:rsidR="009D10A9" w:rsidRPr="00EC7841" w:rsidRDefault="009D10A9" w:rsidP="009D10A9">
      <w:pPr>
        <w:spacing w:after="0" w:line="240" w:lineRule="auto"/>
        <w:rPr>
          <w:rFonts w:ascii="Times New Roman" w:eastAsia="Times New Roman" w:hAnsi="Times New Roman"/>
          <w:highlight w:val="yellow"/>
          <w:lang w:eastAsia="ru-RU"/>
        </w:rPr>
      </w:pPr>
      <w:r w:rsidRPr="00EC7841">
        <w:rPr>
          <w:rFonts w:ascii="Times New Roman" w:eastAsia="Times New Roman" w:hAnsi="Times New Roman"/>
          <w:highlight w:val="yellow"/>
          <w:lang w:eastAsia="ru-RU"/>
        </w:rPr>
        <w:br/>
      </w:r>
    </w:p>
    <w:p w:rsidR="000124C1" w:rsidRPr="00900799" w:rsidRDefault="000124C1" w:rsidP="000124C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900799">
        <w:rPr>
          <w:rFonts w:ascii="Times New Roman" w:eastAsia="Times New Roman" w:hAnsi="Times New Roman"/>
          <w:lang w:eastAsia="ru-RU"/>
        </w:rPr>
        <w:br/>
      </w:r>
    </w:p>
    <w:p w:rsidR="000124C1" w:rsidRPr="00900799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00799">
        <w:rPr>
          <w:rFonts w:ascii="Times New Roman" w:eastAsia="Times New Roman" w:hAnsi="Times New Roman"/>
          <w:b/>
          <w:bCs/>
          <w:color w:val="00000A"/>
          <w:lang w:eastAsia="ru-RU"/>
        </w:rPr>
        <w:t>Участник:</w:t>
      </w:r>
    </w:p>
    <w:p w:rsidR="000124C1" w:rsidRPr="00900799" w:rsidRDefault="000124C1" w:rsidP="000124C1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color w:val="00000A"/>
          <w:sz w:val="20"/>
          <w:szCs w:val="20"/>
          <w:lang w:eastAsia="ru-RU"/>
        </w:rPr>
      </w:pPr>
    </w:p>
    <w:p w:rsidR="000124C1" w:rsidRDefault="000124C1" w:rsidP="000124C1">
      <w:pPr>
        <w:spacing w:after="0" w:line="240" w:lineRule="auto"/>
        <w:jc w:val="both"/>
        <w:rPr>
          <w:rFonts w:ascii="Times New Roman" w:eastAsia="Times New Roman" w:hAnsi="Times New Roman"/>
          <w:color w:val="00000A"/>
          <w:sz w:val="20"/>
          <w:szCs w:val="20"/>
          <w:lang w:eastAsia="ru-RU"/>
        </w:rPr>
      </w:pPr>
    </w:p>
    <w:p w:rsidR="000124C1" w:rsidRDefault="000124C1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0124C1" w:rsidRDefault="000124C1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0124C1" w:rsidRDefault="000124C1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p w:rsidR="000124C1" w:rsidRDefault="000124C1" w:rsidP="002B1BD5">
      <w:pPr>
        <w:spacing w:after="0" w:line="240" w:lineRule="auto"/>
        <w:jc w:val="right"/>
        <w:rPr>
          <w:rFonts w:ascii="Times New Roman" w:eastAsia="Times New Roman" w:hAnsi="Times New Roman"/>
          <w:color w:val="00000A"/>
          <w:lang w:eastAsia="ru-RU"/>
        </w:rPr>
      </w:pPr>
    </w:p>
    <w:sectPr w:rsidR="000124C1" w:rsidSect="00613EAD">
      <w:footerReference w:type="default" r:id="rId10"/>
      <w:pgSz w:w="11906" w:h="16838"/>
      <w:pgMar w:top="567" w:right="282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EAD" w:rsidRDefault="00613EAD">
      <w:pPr>
        <w:spacing w:after="0" w:line="240" w:lineRule="auto"/>
      </w:pPr>
      <w:r>
        <w:separator/>
      </w:r>
    </w:p>
  </w:endnote>
  <w:endnote w:type="continuationSeparator" w:id="0">
    <w:p w:rsidR="00613EAD" w:rsidRDefault="00613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EAD" w:rsidRDefault="00613EA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76CE1">
      <w:rPr>
        <w:noProof/>
      </w:rPr>
      <w:t>8</w:t>
    </w:r>
    <w:r>
      <w:fldChar w:fldCharType="end"/>
    </w:r>
  </w:p>
  <w:p w:rsidR="00613EAD" w:rsidRDefault="00613EA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EAD" w:rsidRDefault="00613EAD">
      <w:pPr>
        <w:spacing w:after="0" w:line="240" w:lineRule="auto"/>
      </w:pPr>
      <w:r>
        <w:separator/>
      </w:r>
    </w:p>
  </w:footnote>
  <w:footnote w:type="continuationSeparator" w:id="0">
    <w:p w:rsidR="00613EAD" w:rsidRDefault="00613E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A1FE9"/>
    <w:multiLevelType w:val="multilevel"/>
    <w:tmpl w:val="CE6EE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BD5"/>
    <w:rsid w:val="000124C1"/>
    <w:rsid w:val="000164D0"/>
    <w:rsid w:val="00032B51"/>
    <w:rsid w:val="0004694B"/>
    <w:rsid w:val="000C7B2B"/>
    <w:rsid w:val="00102687"/>
    <w:rsid w:val="0016632C"/>
    <w:rsid w:val="00194BFD"/>
    <w:rsid w:val="00276CE1"/>
    <w:rsid w:val="002B1BD5"/>
    <w:rsid w:val="00331992"/>
    <w:rsid w:val="00376CC5"/>
    <w:rsid w:val="00377E02"/>
    <w:rsid w:val="0043219A"/>
    <w:rsid w:val="0043598B"/>
    <w:rsid w:val="00435A70"/>
    <w:rsid w:val="00451C3C"/>
    <w:rsid w:val="0045315A"/>
    <w:rsid w:val="0056348E"/>
    <w:rsid w:val="00613EAD"/>
    <w:rsid w:val="00616867"/>
    <w:rsid w:val="0062686A"/>
    <w:rsid w:val="006849A0"/>
    <w:rsid w:val="00687CD4"/>
    <w:rsid w:val="006A6C29"/>
    <w:rsid w:val="0071154C"/>
    <w:rsid w:val="007C0117"/>
    <w:rsid w:val="008F5334"/>
    <w:rsid w:val="00960469"/>
    <w:rsid w:val="00986B75"/>
    <w:rsid w:val="009D10A9"/>
    <w:rsid w:val="009D35DA"/>
    <w:rsid w:val="009E5A76"/>
    <w:rsid w:val="00A27BEF"/>
    <w:rsid w:val="00AF51D5"/>
    <w:rsid w:val="00B34411"/>
    <w:rsid w:val="00BE5573"/>
    <w:rsid w:val="00BF5C47"/>
    <w:rsid w:val="00BF61BF"/>
    <w:rsid w:val="00C2139C"/>
    <w:rsid w:val="00C55932"/>
    <w:rsid w:val="00C9038B"/>
    <w:rsid w:val="00CA21A2"/>
    <w:rsid w:val="00D72935"/>
    <w:rsid w:val="00D9116F"/>
    <w:rsid w:val="00DB2C08"/>
    <w:rsid w:val="00E61360"/>
    <w:rsid w:val="00E91934"/>
    <w:rsid w:val="00EB1AF0"/>
    <w:rsid w:val="00EC7841"/>
    <w:rsid w:val="00F83D9A"/>
    <w:rsid w:val="00FA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BD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B1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2B1BD5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2B1BD5"/>
    <w:rPr>
      <w:color w:val="0000FF"/>
      <w:u w:val="single"/>
    </w:rPr>
  </w:style>
  <w:style w:type="character" w:customStyle="1" w:styleId="stylestypographyspan-sc-1txyxb-8">
    <w:name w:val="styles__typographyspan-sc-1txyxb-8"/>
    <w:basedOn w:val="a0"/>
    <w:rsid w:val="00376CC5"/>
  </w:style>
  <w:style w:type="paragraph" w:styleId="a6">
    <w:name w:val="Normal (Web)"/>
    <w:basedOn w:val="a"/>
    <w:uiPriority w:val="99"/>
    <w:semiHidden/>
    <w:unhideWhenUsed/>
    <w:rsid w:val="00C559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C55932"/>
  </w:style>
  <w:style w:type="table" w:styleId="a7">
    <w:name w:val="Table Grid"/>
    <w:basedOn w:val="a1"/>
    <w:uiPriority w:val="59"/>
    <w:rsid w:val="00613E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BD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B1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2B1BD5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2B1BD5"/>
    <w:rPr>
      <w:color w:val="0000FF"/>
      <w:u w:val="single"/>
    </w:rPr>
  </w:style>
  <w:style w:type="character" w:customStyle="1" w:styleId="stylestypographyspan-sc-1txyxb-8">
    <w:name w:val="styles__typographyspan-sc-1txyxb-8"/>
    <w:basedOn w:val="a0"/>
    <w:rsid w:val="00376CC5"/>
  </w:style>
  <w:style w:type="paragraph" w:styleId="a6">
    <w:name w:val="Normal (Web)"/>
    <w:basedOn w:val="a"/>
    <w:uiPriority w:val="99"/>
    <w:semiHidden/>
    <w:unhideWhenUsed/>
    <w:rsid w:val="00C559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C55932"/>
  </w:style>
  <w:style w:type="table" w:styleId="a7">
    <w:name w:val="Table Grid"/>
    <w:basedOn w:val="a1"/>
    <w:uiPriority w:val="59"/>
    <w:rsid w:val="00613E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5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gkost-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14</Pages>
  <Words>6373</Words>
  <Characters>36332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Перепелова</dc:creator>
  <cp:lastModifiedBy>Людмила Перепелова</cp:lastModifiedBy>
  <cp:revision>12</cp:revision>
  <dcterms:created xsi:type="dcterms:W3CDTF">2023-01-31T07:21:00Z</dcterms:created>
  <dcterms:modified xsi:type="dcterms:W3CDTF">2023-03-01T10:20:00Z</dcterms:modified>
</cp:coreProperties>
</file>